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01" w:rsidRPr="007F471E" w:rsidRDefault="000D6301" w:rsidP="000D6301">
      <w:pPr>
        <w:tabs>
          <w:tab w:val="left" w:pos="5812"/>
        </w:tabs>
        <w:ind w:left="5812" w:firstLine="0"/>
        <w:rPr>
          <w:color w:val="000000" w:themeColor="text1"/>
          <w:lang w:eastAsia="en-US"/>
        </w:rPr>
      </w:pPr>
      <w:r w:rsidRPr="007F471E">
        <w:rPr>
          <w:color w:val="000000" w:themeColor="text1"/>
          <w:lang w:eastAsia="en-US"/>
        </w:rPr>
        <w:t>ЗАТВЕРДЖЕНО</w:t>
      </w:r>
    </w:p>
    <w:p w:rsidR="000D6301" w:rsidRDefault="000D6301" w:rsidP="000D6301">
      <w:pPr>
        <w:tabs>
          <w:tab w:val="left" w:pos="5812"/>
        </w:tabs>
        <w:ind w:left="5812" w:firstLine="0"/>
        <w:rPr>
          <w:color w:val="000000" w:themeColor="text1"/>
          <w:lang w:eastAsia="en-US"/>
        </w:rPr>
      </w:pPr>
      <w:r w:rsidRPr="007F471E">
        <w:rPr>
          <w:color w:val="000000" w:themeColor="text1"/>
          <w:lang w:eastAsia="en-US"/>
        </w:rPr>
        <w:t xml:space="preserve">Наказ </w:t>
      </w:r>
      <w:r>
        <w:rPr>
          <w:color w:val="000000" w:themeColor="text1"/>
          <w:lang w:eastAsia="en-US"/>
        </w:rPr>
        <w:t xml:space="preserve">Управління (Центру) надання адміністративних послуг Деснянської районної в </w:t>
      </w:r>
    </w:p>
    <w:p w:rsidR="000D6301" w:rsidRPr="007F471E" w:rsidRDefault="000D6301" w:rsidP="000D6301">
      <w:pPr>
        <w:tabs>
          <w:tab w:val="left" w:pos="5812"/>
        </w:tabs>
        <w:ind w:left="5812" w:firstLine="0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місті Києві державної адміністрації</w:t>
      </w:r>
    </w:p>
    <w:p w:rsidR="000D6301" w:rsidRPr="007F471E" w:rsidRDefault="000D6301" w:rsidP="000D6301">
      <w:pPr>
        <w:tabs>
          <w:tab w:val="left" w:pos="5812"/>
        </w:tabs>
        <w:ind w:left="5812" w:firstLine="0"/>
        <w:rPr>
          <w:color w:val="000000" w:themeColor="text1"/>
          <w:lang w:eastAsia="en-US"/>
        </w:rPr>
      </w:pPr>
      <w:r w:rsidRPr="007F471E">
        <w:rPr>
          <w:color w:val="000000" w:themeColor="text1"/>
          <w:lang w:eastAsia="en-US"/>
        </w:rPr>
        <w:t xml:space="preserve">від </w:t>
      </w:r>
      <w:r>
        <w:rPr>
          <w:color w:val="000000" w:themeColor="text1"/>
          <w:lang w:eastAsia="en-US"/>
        </w:rPr>
        <w:t>________</w:t>
      </w:r>
      <w:r w:rsidRPr="007F471E">
        <w:rPr>
          <w:color w:val="000000" w:themeColor="text1"/>
          <w:lang w:eastAsia="en-US"/>
        </w:rPr>
        <w:t xml:space="preserve"> № </w:t>
      </w:r>
      <w:r>
        <w:rPr>
          <w:color w:val="000000" w:themeColor="text1"/>
          <w:lang w:eastAsia="en-US"/>
        </w:rPr>
        <w:t>________</w:t>
      </w:r>
    </w:p>
    <w:p w:rsidR="000D6301" w:rsidRPr="007F471E" w:rsidRDefault="000D6301" w:rsidP="000D6301">
      <w:pPr>
        <w:tabs>
          <w:tab w:val="left" w:pos="0"/>
          <w:tab w:val="left" w:pos="5670"/>
          <w:tab w:val="left" w:pos="10206"/>
        </w:tabs>
        <w:ind w:left="5529" w:firstLine="0"/>
        <w:jc w:val="center"/>
        <w:rPr>
          <w:color w:val="000000" w:themeColor="text1"/>
          <w:sz w:val="24"/>
          <w:szCs w:val="24"/>
        </w:rPr>
      </w:pPr>
    </w:p>
    <w:p w:rsidR="000D6301" w:rsidRPr="007F471E" w:rsidRDefault="000D6301" w:rsidP="000D6301">
      <w:pPr>
        <w:tabs>
          <w:tab w:val="left" w:pos="0"/>
          <w:tab w:val="left" w:pos="10206"/>
        </w:tabs>
        <w:ind w:firstLine="0"/>
        <w:rPr>
          <w:color w:val="000000" w:themeColor="text1"/>
        </w:rPr>
      </w:pPr>
    </w:p>
    <w:p w:rsidR="000D6301" w:rsidRPr="007F471E" w:rsidRDefault="000D6301" w:rsidP="000D6301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  <w:r w:rsidRPr="007F471E">
        <w:rPr>
          <w:color w:val="000000" w:themeColor="text1"/>
        </w:rPr>
        <w:t>УМОВИ</w:t>
      </w:r>
      <w:r w:rsidRPr="007F471E">
        <w:rPr>
          <w:color w:val="000000" w:themeColor="text1"/>
        </w:rPr>
        <w:br/>
        <w:t>проведення конкурсу</w:t>
      </w:r>
      <w:r>
        <w:rPr>
          <w:color w:val="000000" w:themeColor="text1"/>
        </w:rPr>
        <w:t xml:space="preserve"> </w:t>
      </w:r>
      <w:r w:rsidRPr="007F471E">
        <w:rPr>
          <w:color w:val="000000" w:themeColor="text1"/>
        </w:rPr>
        <w:t xml:space="preserve">на зайняття посади державної служби категорії «В» – </w:t>
      </w:r>
    </w:p>
    <w:p w:rsidR="000D6301" w:rsidRDefault="000D6301" w:rsidP="000D6301">
      <w:pPr>
        <w:tabs>
          <w:tab w:val="left" w:pos="0"/>
          <w:tab w:val="left" w:pos="10206"/>
        </w:tabs>
        <w:jc w:val="center"/>
        <w:rPr>
          <w:color w:val="000000" w:themeColor="text1"/>
        </w:rPr>
      </w:pPr>
      <w:r>
        <w:rPr>
          <w:color w:val="000000" w:themeColor="text1"/>
        </w:rPr>
        <w:t xml:space="preserve">адміністратора відділу надання адміністративних послуг Управління (Центру) надання адміністративних послуг </w:t>
      </w:r>
      <w:r w:rsidRPr="007F471E">
        <w:rPr>
          <w:color w:val="000000" w:themeColor="text1"/>
        </w:rPr>
        <w:t>Деснянської районної в місті Києві</w:t>
      </w:r>
      <w:r>
        <w:rPr>
          <w:color w:val="000000" w:themeColor="text1"/>
        </w:rPr>
        <w:t xml:space="preserve"> </w:t>
      </w:r>
    </w:p>
    <w:p w:rsidR="000D6301" w:rsidRPr="007F471E" w:rsidRDefault="000D6301" w:rsidP="000D6301">
      <w:pPr>
        <w:tabs>
          <w:tab w:val="left" w:pos="0"/>
          <w:tab w:val="left" w:pos="10206"/>
        </w:tabs>
        <w:jc w:val="center"/>
        <w:rPr>
          <w:color w:val="000000" w:themeColor="text1"/>
        </w:rPr>
      </w:pPr>
      <w:r w:rsidRPr="007F471E">
        <w:rPr>
          <w:color w:val="000000" w:themeColor="text1"/>
        </w:rPr>
        <w:t xml:space="preserve"> державної адміністрації</w:t>
      </w:r>
    </w:p>
    <w:tbl>
      <w:tblPr>
        <w:tblpPr w:leftFromText="180" w:rightFromText="180" w:vertAnchor="page" w:horzAnchor="margin" w:tblpY="559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6521"/>
      </w:tblGrid>
      <w:tr w:rsidR="000D6301" w:rsidRPr="007F471E" w:rsidTr="004E796E">
        <w:trPr>
          <w:trHeight w:val="523"/>
        </w:trPr>
        <w:tc>
          <w:tcPr>
            <w:tcW w:w="9493" w:type="dxa"/>
            <w:gridSpan w:val="2"/>
          </w:tcPr>
          <w:p w:rsidR="000D6301" w:rsidRPr="00B150B1" w:rsidRDefault="000D6301" w:rsidP="004E796E">
            <w:pPr>
              <w:ind w:right="13" w:firstLine="0"/>
              <w:jc w:val="center"/>
              <w:rPr>
                <w:b/>
                <w:color w:val="000000" w:themeColor="text1"/>
              </w:rPr>
            </w:pPr>
            <w:r w:rsidRPr="00B150B1">
              <w:rPr>
                <w:b/>
                <w:color w:val="000000" w:themeColor="text1"/>
              </w:rPr>
              <w:t>Загальні умови</w:t>
            </w:r>
          </w:p>
        </w:tc>
      </w:tr>
      <w:tr w:rsidR="000D6301" w:rsidRPr="007F471E" w:rsidTr="004E796E">
        <w:trPr>
          <w:trHeight w:val="605"/>
        </w:trPr>
        <w:tc>
          <w:tcPr>
            <w:tcW w:w="2972" w:type="dxa"/>
            <w:vAlign w:val="center"/>
          </w:tcPr>
          <w:p w:rsidR="000D6301" w:rsidRPr="007F471E" w:rsidRDefault="000D6301" w:rsidP="004E796E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6521" w:type="dxa"/>
            <w:vAlign w:val="center"/>
          </w:tcPr>
          <w:p w:rsidR="000D6301" w:rsidRPr="007F471E" w:rsidRDefault="000D6301" w:rsidP="004E796E">
            <w:pPr>
              <w:ind w:right="13" w:firstLine="63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0D6301" w:rsidRPr="007F471E" w:rsidTr="004E796E">
        <w:trPr>
          <w:trHeight w:val="4370"/>
        </w:trPr>
        <w:tc>
          <w:tcPr>
            <w:tcW w:w="2972" w:type="dxa"/>
          </w:tcPr>
          <w:p w:rsidR="000D6301" w:rsidRPr="007F471E" w:rsidRDefault="000D6301" w:rsidP="004E796E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Посадові обов’язки</w:t>
            </w:r>
          </w:p>
        </w:tc>
        <w:tc>
          <w:tcPr>
            <w:tcW w:w="6521" w:type="dxa"/>
          </w:tcPr>
          <w:p w:rsidR="00880FFC" w:rsidRDefault="00880FFC" w:rsidP="004E79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</w:t>
            </w:r>
            <w:r w:rsidRPr="007C312F">
              <w:rPr>
                <w:rFonts w:ascii="Times New Roman" w:hAnsi="Times New Roman" w:cs="Times New Roman"/>
                <w:sz w:val="28"/>
                <w:szCs w:val="28"/>
              </w:rPr>
              <w:t>адає вичерпну інформацію і консультації щодо вимог та порядку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ресепшені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0FFC" w:rsidRDefault="00880FFC" w:rsidP="004E79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Здійснює  відповіді  на   вхідні   телефонні   дзвінки  з  наданням  консультаційної допомоги суб</w:t>
            </w:r>
            <w:r w:rsidRPr="0027219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єктам звернень.</w:t>
            </w:r>
          </w:p>
          <w:p w:rsidR="00880FFC" w:rsidRPr="007C312F" w:rsidRDefault="00880FFC" w:rsidP="004E79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Pr="007C312F">
              <w:rPr>
                <w:rFonts w:ascii="Times New Roman" w:hAnsi="Times New Roman" w:cs="Times New Roman"/>
                <w:sz w:val="28"/>
                <w:szCs w:val="28"/>
              </w:rPr>
              <w:t>риймає від суб’єктів звернень документи, необхідні для надання адміністративних послуг, їх реєструє та подає документи (копії) відповідним суб’єктам надання адміністративних послуг не пізніше наступного робочого дня після їх отримання з дотриманням вимог Закону України «Про захист персональних 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х».</w:t>
            </w:r>
          </w:p>
          <w:p w:rsidR="000D6301" w:rsidRDefault="00880FFC" w:rsidP="004E796E">
            <w:pPr>
              <w:ind w:firstLine="0"/>
            </w:pPr>
            <w:r>
              <w:t xml:space="preserve">4. </w:t>
            </w:r>
            <w:r w:rsidRPr="00EE1F6E">
              <w:t>Здійснює контроль за  додержанням суб’єктами надання адміністративних послуг термінів розгляду справ та прийняття рішень</w:t>
            </w:r>
            <w:r>
              <w:t>.</w:t>
            </w:r>
          </w:p>
          <w:p w:rsidR="004E796E" w:rsidRPr="00931992" w:rsidRDefault="004E796E" w:rsidP="004E796E">
            <w:pPr>
              <w:ind w:firstLine="0"/>
              <w:rPr>
                <w:sz w:val="27"/>
                <w:szCs w:val="27"/>
              </w:rPr>
            </w:pPr>
          </w:p>
        </w:tc>
      </w:tr>
      <w:tr w:rsidR="00880FFC" w:rsidRPr="007F471E" w:rsidTr="004E796E">
        <w:trPr>
          <w:trHeight w:val="2181"/>
        </w:trPr>
        <w:tc>
          <w:tcPr>
            <w:tcW w:w="2972" w:type="dxa"/>
          </w:tcPr>
          <w:p w:rsidR="00880FFC" w:rsidRPr="007F471E" w:rsidRDefault="00FE7B13" w:rsidP="004E796E">
            <w:pPr>
              <w:ind w:right="13" w:firstLine="0"/>
              <w:rPr>
                <w:color w:val="000000" w:themeColor="text1"/>
              </w:rPr>
            </w:pPr>
            <w:r w:rsidRPr="00C66430">
              <w:t>Умови оплати праці</w:t>
            </w:r>
          </w:p>
        </w:tc>
        <w:tc>
          <w:tcPr>
            <w:tcW w:w="6521" w:type="dxa"/>
          </w:tcPr>
          <w:p w:rsidR="0068012F" w:rsidRPr="007F471E" w:rsidRDefault="004D7CD1" w:rsidP="004E796E">
            <w:pPr>
              <w:ind w:firstLine="0"/>
            </w:pPr>
            <w:r>
              <w:t>Посадовий оклад – 55</w:t>
            </w:r>
            <w:r w:rsidR="0068012F" w:rsidRPr="007F471E">
              <w:t>00 грн.</w:t>
            </w:r>
          </w:p>
          <w:p w:rsidR="0068012F" w:rsidRPr="007F471E" w:rsidRDefault="0068012F" w:rsidP="004E796E">
            <w:pPr>
              <w:ind w:firstLine="0"/>
            </w:pPr>
            <w:r w:rsidRPr="007F471E">
              <w:t>надбавки, доплати, премії та компенсації відповідно до статті 52 Закону України «Про державну службу»;</w:t>
            </w:r>
          </w:p>
          <w:p w:rsidR="00880FFC" w:rsidRDefault="0068012F" w:rsidP="004E796E">
            <w:pPr>
              <w:ind w:firstLine="0"/>
            </w:pPr>
            <w:r w:rsidRPr="007F471E"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A62461" w:rsidRDefault="00A62461" w:rsidP="004E796E">
            <w:pPr>
              <w:ind w:firstLine="0"/>
            </w:pPr>
          </w:p>
          <w:p w:rsidR="007F5EC1" w:rsidRDefault="007F5EC1" w:rsidP="004E796E">
            <w:pPr>
              <w:ind w:firstLine="0"/>
            </w:pPr>
          </w:p>
        </w:tc>
      </w:tr>
      <w:tr w:rsidR="00CE1817" w:rsidRPr="007F471E" w:rsidTr="00CE1817">
        <w:trPr>
          <w:trHeight w:val="551"/>
        </w:trPr>
        <w:tc>
          <w:tcPr>
            <w:tcW w:w="9493" w:type="dxa"/>
            <w:gridSpan w:val="2"/>
            <w:tcBorders>
              <w:top w:val="nil"/>
              <w:left w:val="nil"/>
              <w:right w:val="nil"/>
            </w:tcBorders>
          </w:tcPr>
          <w:p w:rsidR="00CE1817" w:rsidRPr="007F471E" w:rsidRDefault="00CE1817" w:rsidP="00C6618F">
            <w:pPr>
              <w:ind w:firstLine="0"/>
              <w:jc w:val="right"/>
            </w:pPr>
            <w:r>
              <w:lastRenderedPageBreak/>
              <w:t>Продовження таблиці</w:t>
            </w:r>
          </w:p>
        </w:tc>
      </w:tr>
      <w:tr w:rsidR="00EA3FCE" w:rsidRPr="007F471E" w:rsidTr="004E796E">
        <w:trPr>
          <w:trHeight w:val="1827"/>
        </w:trPr>
        <w:tc>
          <w:tcPr>
            <w:tcW w:w="2972" w:type="dxa"/>
          </w:tcPr>
          <w:p w:rsidR="00EA3FCE" w:rsidRPr="007F471E" w:rsidRDefault="00EA3FCE" w:rsidP="004E796E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1" w:type="dxa"/>
          </w:tcPr>
          <w:p w:rsidR="00EA3FCE" w:rsidRPr="009C6357" w:rsidRDefault="00EA3FCE" w:rsidP="004E796E">
            <w:pPr>
              <w:tabs>
                <w:tab w:val="left" w:pos="0"/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9C6357">
              <w:rPr>
                <w:color w:val="000000" w:themeColor="text1"/>
              </w:rPr>
              <w:t>Безстроково</w:t>
            </w:r>
          </w:p>
          <w:p w:rsidR="00EA3FCE" w:rsidRPr="009C6357" w:rsidRDefault="00EA3FCE" w:rsidP="004E796E">
            <w:pPr>
              <w:tabs>
                <w:tab w:val="left" w:pos="0"/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9C6357">
              <w:rPr>
                <w:color w:val="000000" w:themeColor="text1"/>
              </w:rPr>
              <w:t>Для осіб, які досягли 65-річного віку, призначення здійснюється строком на один рік з правом повторного призначення без обов’язкового проведення конкурсу щорічно.</w:t>
            </w:r>
          </w:p>
          <w:p w:rsidR="00EA3FCE" w:rsidRPr="007F471E" w:rsidRDefault="00EA3FCE" w:rsidP="004E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</w:p>
        </w:tc>
      </w:tr>
    </w:tbl>
    <w:tbl>
      <w:tblPr>
        <w:tblW w:w="95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60"/>
        <w:gridCol w:w="2431"/>
        <w:gridCol w:w="6521"/>
      </w:tblGrid>
      <w:tr w:rsidR="0047700C" w:rsidRPr="007F471E" w:rsidTr="004E796E">
        <w:trPr>
          <w:trHeight w:val="10553"/>
        </w:trPr>
        <w:tc>
          <w:tcPr>
            <w:tcW w:w="3014" w:type="dxa"/>
            <w:gridSpan w:val="3"/>
          </w:tcPr>
          <w:p w:rsidR="0047700C" w:rsidRPr="007F471E" w:rsidRDefault="0047700C" w:rsidP="004848D4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1" w:type="dxa"/>
          </w:tcPr>
          <w:p w:rsidR="0047700C" w:rsidRPr="007F471E" w:rsidRDefault="0047700C" w:rsidP="004848D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47700C" w:rsidRDefault="0047700C" w:rsidP="004848D4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)</w:t>
            </w:r>
            <w:r w:rsidRPr="007F471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</w:t>
            </w:r>
            <w:r w:rsidRPr="007F471E">
              <w:rPr>
                <w:color w:val="000000" w:themeColor="text1"/>
              </w:rPr>
              <w:t>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змінами);</w:t>
            </w:r>
          </w:p>
          <w:p w:rsidR="0047700C" w:rsidRPr="007F471E" w:rsidRDefault="0047700C" w:rsidP="004848D4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)</w:t>
            </w:r>
            <w:r w:rsidRPr="007F471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</w:t>
            </w:r>
            <w:r w:rsidRPr="007F471E">
              <w:rPr>
                <w:color w:val="000000" w:themeColor="text1"/>
              </w:rPr>
              <w:t>езюме за формою згідно з додатком 2</w:t>
            </w:r>
            <w:r w:rsidRPr="007F471E">
              <w:rPr>
                <w:color w:val="000000" w:themeColor="text1"/>
                <w:vertAlign w:val="superscript"/>
              </w:rPr>
              <w:t>1</w:t>
            </w:r>
            <w:r w:rsidRPr="007F471E">
              <w:rPr>
                <w:color w:val="000000" w:themeColor="text1"/>
              </w:rPr>
              <w:t>, в якому обов’язково зазначається така інформація:</w:t>
            </w:r>
          </w:p>
          <w:p w:rsidR="0047700C" w:rsidRPr="007F471E" w:rsidRDefault="0047700C" w:rsidP="004848D4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прізвище, ім’я, по батькові кандидата;</w:t>
            </w:r>
          </w:p>
          <w:p w:rsidR="0047700C" w:rsidRPr="007F471E" w:rsidRDefault="0047700C" w:rsidP="004848D4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реквізити документа, що посвідчує особу та підтверджує громадянство України;</w:t>
            </w:r>
          </w:p>
          <w:p w:rsidR="0047700C" w:rsidRPr="007F471E" w:rsidRDefault="0047700C" w:rsidP="004848D4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підтвердження наявності відповідного ступеня вищої освіти;</w:t>
            </w:r>
          </w:p>
          <w:p w:rsidR="0047700C" w:rsidRPr="007F471E" w:rsidRDefault="0047700C" w:rsidP="004848D4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підтвердження рівня вільного володіння державною мовою;</w:t>
            </w:r>
          </w:p>
          <w:p w:rsidR="0047700C" w:rsidRPr="007F471E" w:rsidRDefault="0047700C" w:rsidP="004848D4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47700C" w:rsidRDefault="0047700C" w:rsidP="004848D4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</w:t>
            </w:r>
            <w:r w:rsidRPr="007F471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</w:t>
            </w:r>
            <w:r w:rsidRPr="007F471E">
              <w:rPr>
                <w:color w:val="000000" w:themeColor="text1"/>
              </w:rPr>
              <w:t xml:space="preserve">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47700C" w:rsidRPr="007F471E" w:rsidRDefault="0047700C" w:rsidP="004848D4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Подача додатків до заяви не є обов’язковою.</w:t>
            </w:r>
          </w:p>
          <w:p w:rsidR="0047700C" w:rsidRPr="007F471E" w:rsidRDefault="0047700C" w:rsidP="004848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</w:p>
          <w:p w:rsidR="0047700C" w:rsidRPr="00A74B8A" w:rsidRDefault="0047700C" w:rsidP="00A74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3"/>
              </w:tabs>
              <w:spacing w:after="20"/>
              <w:ind w:right="102" w:firstLine="314"/>
              <w:rPr>
                <w:b/>
                <w:color w:val="000000" w:themeColor="text1"/>
              </w:rPr>
            </w:pPr>
            <w:r w:rsidRPr="00A74B8A">
              <w:rPr>
                <w:b/>
                <w:color w:val="000000" w:themeColor="text1"/>
              </w:rPr>
              <w:t>Документи приймаються до 1</w:t>
            </w:r>
            <w:r w:rsidR="00BE5151">
              <w:rPr>
                <w:b/>
                <w:color w:val="000000" w:themeColor="text1"/>
              </w:rPr>
              <w:t>8</w:t>
            </w:r>
            <w:r w:rsidRPr="00A74B8A">
              <w:rPr>
                <w:b/>
                <w:color w:val="000000" w:themeColor="text1"/>
              </w:rPr>
              <w:t xml:space="preserve">:00 год. 00 хв.  </w:t>
            </w:r>
            <w:r w:rsidR="00A74B8A" w:rsidRPr="00A74B8A">
              <w:rPr>
                <w:b/>
                <w:color w:val="000000" w:themeColor="text1"/>
              </w:rPr>
              <w:t xml:space="preserve">18 </w:t>
            </w:r>
            <w:r w:rsidRPr="00A74B8A">
              <w:rPr>
                <w:b/>
                <w:color w:val="000000" w:themeColor="text1"/>
              </w:rPr>
              <w:t xml:space="preserve">травня </w:t>
            </w:r>
            <w:r w:rsidRPr="00A74B8A">
              <w:rPr>
                <w:b/>
                <w:color w:val="FF0000"/>
              </w:rPr>
              <w:t xml:space="preserve"> </w:t>
            </w:r>
            <w:r w:rsidRPr="00A74B8A">
              <w:rPr>
                <w:b/>
              </w:rPr>
              <w:t>2021</w:t>
            </w:r>
            <w:r w:rsidRPr="00A74B8A">
              <w:rPr>
                <w:b/>
                <w:color w:val="FF0000"/>
              </w:rPr>
              <w:t xml:space="preserve"> </w:t>
            </w:r>
            <w:r w:rsidRPr="00A74B8A">
              <w:rPr>
                <w:b/>
                <w:color w:val="000000" w:themeColor="text1"/>
              </w:rPr>
              <w:t>року</w:t>
            </w:r>
            <w:r w:rsidR="00A74B8A">
              <w:rPr>
                <w:b/>
                <w:color w:val="000000" w:themeColor="text1"/>
              </w:rPr>
              <w:t>.</w:t>
            </w:r>
          </w:p>
          <w:p w:rsidR="00DB754E" w:rsidRDefault="00DB754E" w:rsidP="00FD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/>
              <w:rPr>
                <w:color w:val="000000" w:themeColor="text1"/>
              </w:rPr>
            </w:pPr>
          </w:p>
          <w:p w:rsidR="004A2152" w:rsidRPr="007F471E" w:rsidRDefault="004A2152" w:rsidP="00FD3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/>
              <w:rPr>
                <w:color w:val="000000" w:themeColor="text1"/>
              </w:rPr>
            </w:pPr>
          </w:p>
        </w:tc>
      </w:tr>
      <w:tr w:rsidR="00D856D3" w:rsidRPr="007F471E" w:rsidTr="00D856D3">
        <w:trPr>
          <w:trHeight w:val="483"/>
        </w:trPr>
        <w:tc>
          <w:tcPr>
            <w:tcW w:w="9535" w:type="dxa"/>
            <w:gridSpan w:val="4"/>
            <w:tcBorders>
              <w:top w:val="nil"/>
              <w:left w:val="nil"/>
              <w:right w:val="nil"/>
            </w:tcBorders>
          </w:tcPr>
          <w:p w:rsidR="00D856D3" w:rsidRPr="004A2152" w:rsidRDefault="00D856D3" w:rsidP="004A2152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2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Продовження таблиці</w:t>
            </w:r>
          </w:p>
        </w:tc>
      </w:tr>
      <w:tr w:rsidR="007F5EC1" w:rsidRPr="007F471E" w:rsidTr="004A2152">
        <w:trPr>
          <w:trHeight w:val="1167"/>
        </w:trPr>
        <w:tc>
          <w:tcPr>
            <w:tcW w:w="3014" w:type="dxa"/>
            <w:gridSpan w:val="3"/>
          </w:tcPr>
          <w:p w:rsidR="000D6301" w:rsidRPr="007F471E" w:rsidRDefault="000D6301" w:rsidP="004848D4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Додаткові (необов’язкові) документи</w:t>
            </w:r>
          </w:p>
        </w:tc>
        <w:tc>
          <w:tcPr>
            <w:tcW w:w="6521" w:type="dxa"/>
          </w:tcPr>
          <w:p w:rsidR="000D6301" w:rsidRDefault="000D6301" w:rsidP="004848D4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  <w:p w:rsidR="00DB754E" w:rsidRDefault="00DB754E" w:rsidP="004848D4">
            <w:pPr>
              <w:ind w:right="13" w:firstLine="0"/>
              <w:jc w:val="left"/>
              <w:rPr>
                <w:color w:val="000000" w:themeColor="text1"/>
              </w:rPr>
            </w:pPr>
          </w:p>
          <w:p w:rsidR="00DB754E" w:rsidRPr="007F471E" w:rsidRDefault="00DB754E" w:rsidP="004848D4">
            <w:pPr>
              <w:ind w:right="13" w:firstLine="0"/>
              <w:jc w:val="left"/>
              <w:rPr>
                <w:color w:val="000000" w:themeColor="text1"/>
              </w:rPr>
            </w:pPr>
          </w:p>
        </w:tc>
      </w:tr>
      <w:tr w:rsidR="007F63AD" w:rsidRPr="007F471E" w:rsidTr="004A2152">
        <w:trPr>
          <w:trHeight w:val="5183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F63AD" w:rsidRDefault="007F63AD" w:rsidP="00DB754E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Дата і час </w:t>
            </w:r>
          </w:p>
          <w:p w:rsidR="007F63AD" w:rsidRPr="007F471E" w:rsidRDefault="007F63AD" w:rsidP="00DB754E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початку проведення тестування кандидатів. </w:t>
            </w:r>
          </w:p>
          <w:p w:rsidR="007F63AD" w:rsidRPr="007F471E" w:rsidRDefault="007F63AD" w:rsidP="00DB754E">
            <w:pPr>
              <w:spacing w:after="20"/>
              <w:ind w:right="126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Місце або спосіб проведення тестування.</w:t>
            </w:r>
          </w:p>
          <w:p w:rsidR="007F63AD" w:rsidRDefault="007F63AD" w:rsidP="00881CFA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7F63AD" w:rsidRPr="007F471E" w:rsidRDefault="007F63AD" w:rsidP="00DB754E">
            <w:pP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  <w:r w:rsidR="00F64DE4">
              <w:rPr>
                <w:color w:val="000000" w:themeColor="text1"/>
              </w:rPr>
              <w:t>0</w:t>
            </w:r>
            <w:r w:rsidRPr="007F471E">
              <w:rPr>
                <w:color w:val="000000" w:themeColor="text1"/>
              </w:rPr>
              <w:t xml:space="preserve"> год. 00 хв. </w:t>
            </w:r>
            <w:r w:rsidR="00F77630">
              <w:t>20 травня 2021 року</w:t>
            </w:r>
          </w:p>
          <w:p w:rsidR="007F63AD" w:rsidRPr="007F471E" w:rsidRDefault="007F63AD" w:rsidP="00DB754E">
            <w:pP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м. Київ, </w:t>
            </w:r>
            <w:proofErr w:type="spellStart"/>
            <w:r w:rsidRPr="007F471E">
              <w:rPr>
                <w:color w:val="000000" w:themeColor="text1"/>
              </w:rPr>
              <w:t>просп</w:t>
            </w:r>
            <w:proofErr w:type="spellEnd"/>
            <w:r w:rsidRPr="007F471E">
              <w:rPr>
                <w:color w:val="000000" w:themeColor="text1"/>
              </w:rPr>
              <w:t>. Маяковського, 29 (проведення тестування за фізичної присутності кандидатів)</w:t>
            </w:r>
          </w:p>
          <w:p w:rsidR="007F63AD" w:rsidRPr="007F471E" w:rsidRDefault="007F63AD" w:rsidP="004A67D3">
            <w:pPr>
              <w:ind w:right="13" w:firstLine="31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м. Київ, </w:t>
            </w:r>
            <w:proofErr w:type="spellStart"/>
            <w:r w:rsidRPr="007F471E">
              <w:rPr>
                <w:color w:val="000000" w:themeColor="text1"/>
              </w:rPr>
              <w:t>просп</w:t>
            </w:r>
            <w:proofErr w:type="spellEnd"/>
            <w:r w:rsidRPr="007F471E">
              <w:rPr>
                <w:color w:val="000000" w:themeColor="text1"/>
              </w:rPr>
              <w:t>. Маяковського, 29 (проведення співбесіди за фізичної присутності кандидатів)</w:t>
            </w:r>
          </w:p>
        </w:tc>
      </w:tr>
      <w:tr w:rsidR="004E796E" w:rsidRPr="007F471E" w:rsidTr="004A2152">
        <w:trPr>
          <w:trHeight w:val="766"/>
        </w:trPr>
        <w:tc>
          <w:tcPr>
            <w:tcW w:w="3014" w:type="dxa"/>
            <w:gridSpan w:val="3"/>
          </w:tcPr>
          <w:p w:rsidR="006048A4" w:rsidRPr="007F471E" w:rsidRDefault="006048A4" w:rsidP="006048A4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521" w:type="dxa"/>
          </w:tcPr>
          <w:p w:rsidR="00A864ED" w:rsidRDefault="00A864ED" w:rsidP="00A864ED">
            <w:pPr>
              <w:ind w:firstLine="71"/>
            </w:pPr>
            <w:r>
              <w:t xml:space="preserve">Демиденко Ірина Олексіївна, </w:t>
            </w:r>
          </w:p>
          <w:p w:rsidR="00A864ED" w:rsidRPr="006A2388" w:rsidRDefault="00A864ED" w:rsidP="00A864ED">
            <w:pPr>
              <w:ind w:firstLine="71"/>
              <w:rPr>
                <w:color w:val="FF0000"/>
                <w:lang w:val="ru-RU"/>
              </w:rPr>
            </w:pPr>
            <w:r>
              <w:rPr>
                <w:lang w:val="ru-RU"/>
              </w:rPr>
              <w:t>+</w:t>
            </w:r>
            <w:r w:rsidRPr="00B81BA6">
              <w:rPr>
                <w:lang w:val="ru-RU"/>
              </w:rPr>
              <w:t>38063</w:t>
            </w:r>
            <w:r w:rsidR="004D7CD1">
              <w:rPr>
                <w:lang w:val="ru-RU"/>
              </w:rPr>
              <w:t>6486927</w:t>
            </w:r>
            <w:bookmarkStart w:id="0" w:name="_GoBack"/>
            <w:bookmarkEnd w:id="0"/>
          </w:p>
          <w:p w:rsidR="006048A4" w:rsidRPr="007F471E" w:rsidRDefault="00A864ED" w:rsidP="00A864ED">
            <w:pPr>
              <w:ind w:right="13" w:firstLine="71"/>
              <w:rPr>
                <w:color w:val="000000" w:themeColor="text1"/>
              </w:rPr>
            </w:pPr>
            <w:proofErr w:type="spellStart"/>
            <w:r w:rsidRPr="003E2AC0">
              <w:rPr>
                <w:lang w:val="en-US"/>
              </w:rPr>
              <w:t>cnap</w:t>
            </w:r>
            <w:proofErr w:type="spellEnd"/>
            <w:r w:rsidRPr="003E2AC0">
              <w:rPr>
                <w:lang w:val="ru-RU"/>
              </w:rPr>
              <w:t>_</w:t>
            </w:r>
            <w:proofErr w:type="spellStart"/>
            <w:r w:rsidRPr="003E2AC0">
              <w:rPr>
                <w:lang w:val="en-US"/>
              </w:rPr>
              <w:t>desnrda</w:t>
            </w:r>
            <w:proofErr w:type="spellEnd"/>
            <w:r w:rsidRPr="003E2AC0">
              <w:rPr>
                <w:lang w:val="ru-RU"/>
              </w:rPr>
              <w:t>@</w:t>
            </w:r>
            <w:proofErr w:type="spellStart"/>
            <w:r w:rsidRPr="003E2AC0">
              <w:rPr>
                <w:lang w:val="en-US"/>
              </w:rPr>
              <w:t>kmda</w:t>
            </w:r>
            <w:proofErr w:type="spellEnd"/>
            <w:r w:rsidRPr="003E2AC0">
              <w:rPr>
                <w:lang w:val="ru-RU"/>
              </w:rPr>
              <w:t>.</w:t>
            </w:r>
            <w:proofErr w:type="spellStart"/>
            <w:r w:rsidRPr="003E2AC0">
              <w:rPr>
                <w:lang w:val="en-US"/>
              </w:rPr>
              <w:t>gov</w:t>
            </w:r>
            <w:proofErr w:type="spellEnd"/>
            <w:r w:rsidRPr="003E2AC0">
              <w:rPr>
                <w:lang w:val="ru-RU"/>
              </w:rPr>
              <w:t>.</w:t>
            </w:r>
            <w:proofErr w:type="spellStart"/>
            <w:r w:rsidRPr="003E2AC0">
              <w:rPr>
                <w:lang w:val="en-US"/>
              </w:rPr>
              <w:t>ua</w:t>
            </w:r>
            <w:proofErr w:type="spellEnd"/>
          </w:p>
        </w:tc>
      </w:tr>
      <w:tr w:rsidR="00B150B1" w:rsidRPr="007F471E" w:rsidTr="004A2152">
        <w:trPr>
          <w:trHeight w:val="518"/>
        </w:trPr>
        <w:tc>
          <w:tcPr>
            <w:tcW w:w="9535" w:type="dxa"/>
            <w:gridSpan w:val="4"/>
          </w:tcPr>
          <w:p w:rsidR="00B150B1" w:rsidRDefault="00B150B1" w:rsidP="00B150B1">
            <w:pPr>
              <w:ind w:firstLine="71"/>
              <w:jc w:val="center"/>
              <w:rPr>
                <w:b/>
                <w:color w:val="000000" w:themeColor="text1"/>
              </w:rPr>
            </w:pPr>
            <w:r w:rsidRPr="00B150B1">
              <w:rPr>
                <w:b/>
                <w:color w:val="000000" w:themeColor="text1"/>
              </w:rPr>
              <w:t>Кваліфікаційні вимоги</w:t>
            </w:r>
          </w:p>
          <w:p w:rsidR="007F5EC1" w:rsidRDefault="007F5EC1" w:rsidP="00B150B1">
            <w:pPr>
              <w:ind w:firstLine="71"/>
              <w:jc w:val="center"/>
            </w:pPr>
          </w:p>
        </w:tc>
      </w:tr>
      <w:tr w:rsidR="007F5EC1" w:rsidRPr="007F471E" w:rsidTr="004A2152">
        <w:trPr>
          <w:trHeight w:val="766"/>
        </w:trPr>
        <w:tc>
          <w:tcPr>
            <w:tcW w:w="583" w:type="dxa"/>
            <w:gridSpan w:val="2"/>
          </w:tcPr>
          <w:p w:rsidR="00B150B1" w:rsidRPr="007F471E" w:rsidRDefault="00B150B1" w:rsidP="00B1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1.</w:t>
            </w:r>
          </w:p>
        </w:tc>
        <w:tc>
          <w:tcPr>
            <w:tcW w:w="2431" w:type="dxa"/>
          </w:tcPr>
          <w:p w:rsidR="00B150B1" w:rsidRPr="007F471E" w:rsidRDefault="00B150B1" w:rsidP="00B1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Освіта</w:t>
            </w:r>
          </w:p>
        </w:tc>
        <w:tc>
          <w:tcPr>
            <w:tcW w:w="6521" w:type="dxa"/>
          </w:tcPr>
          <w:p w:rsidR="00B150B1" w:rsidRDefault="00B150B1" w:rsidP="00B1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Вища освіта за освітнім ступенем бакалавра або молодшого бакалавра</w:t>
            </w:r>
          </w:p>
          <w:p w:rsidR="007F5EC1" w:rsidRPr="007F471E" w:rsidRDefault="007F5EC1" w:rsidP="00B15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</w:p>
        </w:tc>
      </w:tr>
      <w:tr w:rsidR="007F5EC1" w:rsidRPr="007F471E" w:rsidTr="004A2152">
        <w:trPr>
          <w:trHeight w:val="766"/>
        </w:trPr>
        <w:tc>
          <w:tcPr>
            <w:tcW w:w="583" w:type="dxa"/>
            <w:gridSpan w:val="2"/>
          </w:tcPr>
          <w:p w:rsidR="00107CFA" w:rsidRPr="007F471E" w:rsidRDefault="00107CFA" w:rsidP="0010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2.</w:t>
            </w:r>
          </w:p>
        </w:tc>
        <w:tc>
          <w:tcPr>
            <w:tcW w:w="2431" w:type="dxa"/>
          </w:tcPr>
          <w:p w:rsidR="00107CFA" w:rsidRDefault="00107CFA" w:rsidP="0010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Досвід роботи</w:t>
            </w:r>
          </w:p>
          <w:p w:rsidR="007F5EC1" w:rsidRPr="007F471E" w:rsidRDefault="007F5EC1" w:rsidP="0010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 w:themeColor="text1"/>
              </w:rPr>
            </w:pPr>
          </w:p>
        </w:tc>
        <w:tc>
          <w:tcPr>
            <w:tcW w:w="6521" w:type="dxa"/>
          </w:tcPr>
          <w:p w:rsidR="00107CFA" w:rsidRDefault="00107CFA" w:rsidP="0010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  <w:bdr w:val="none" w:sz="0" w:space="0" w:color="auto" w:frame="1"/>
              </w:rPr>
            </w:pPr>
            <w:r w:rsidRPr="007F471E">
              <w:rPr>
                <w:color w:val="000000" w:themeColor="text1"/>
                <w:bdr w:val="none" w:sz="0" w:space="0" w:color="auto" w:frame="1"/>
              </w:rPr>
              <w:t>Не потребує</w:t>
            </w:r>
          </w:p>
          <w:p w:rsidR="007F5EC1" w:rsidRPr="007F471E" w:rsidRDefault="007F5EC1" w:rsidP="0010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</w:p>
        </w:tc>
      </w:tr>
      <w:tr w:rsidR="007F5EC1" w:rsidRPr="007F471E" w:rsidTr="00947295">
        <w:trPr>
          <w:trHeight w:val="1352"/>
        </w:trPr>
        <w:tc>
          <w:tcPr>
            <w:tcW w:w="583" w:type="dxa"/>
            <w:gridSpan w:val="2"/>
            <w:tcBorders>
              <w:bottom w:val="single" w:sz="4" w:space="0" w:color="auto"/>
            </w:tcBorders>
          </w:tcPr>
          <w:p w:rsidR="00107CFA" w:rsidRPr="007F471E" w:rsidRDefault="00107CFA" w:rsidP="0010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3.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107CFA" w:rsidRDefault="00107CFA" w:rsidP="0010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Володіння державною мовою</w:t>
            </w:r>
          </w:p>
          <w:p w:rsidR="007F5EC1" w:rsidRPr="007F471E" w:rsidRDefault="007F5EC1" w:rsidP="0010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07CFA" w:rsidRPr="007F471E" w:rsidRDefault="00107CFA" w:rsidP="0010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Вільне володіння державною мовою</w:t>
            </w:r>
          </w:p>
        </w:tc>
      </w:tr>
      <w:tr w:rsidR="00947295" w:rsidRPr="007F471E" w:rsidTr="00947295">
        <w:tc>
          <w:tcPr>
            <w:tcW w:w="9535" w:type="dxa"/>
            <w:gridSpan w:val="4"/>
            <w:tcBorders>
              <w:left w:val="nil"/>
              <w:bottom w:val="nil"/>
              <w:right w:val="nil"/>
            </w:tcBorders>
          </w:tcPr>
          <w:p w:rsidR="00947295" w:rsidRPr="007F471E" w:rsidRDefault="00947295" w:rsidP="00107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/>
              <w:rPr>
                <w:color w:val="000000" w:themeColor="text1"/>
              </w:rPr>
            </w:pPr>
          </w:p>
        </w:tc>
      </w:tr>
      <w:tr w:rsidR="007F185D" w:rsidRPr="007F471E" w:rsidTr="007F185D">
        <w:trPr>
          <w:trHeight w:val="776"/>
        </w:trPr>
        <w:tc>
          <w:tcPr>
            <w:tcW w:w="9535" w:type="dxa"/>
            <w:gridSpan w:val="4"/>
            <w:tcBorders>
              <w:top w:val="nil"/>
              <w:right w:val="nil"/>
            </w:tcBorders>
          </w:tcPr>
          <w:p w:rsidR="007F185D" w:rsidRPr="000B0A66" w:rsidRDefault="007F185D" w:rsidP="007F1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/>
              <w:jc w:val="right"/>
              <w:rPr>
                <w:b/>
                <w:color w:val="000000" w:themeColor="text1"/>
              </w:rPr>
            </w:pPr>
            <w:r>
              <w:lastRenderedPageBreak/>
              <w:t>Продовження таблиці</w:t>
            </w:r>
          </w:p>
        </w:tc>
      </w:tr>
      <w:tr w:rsidR="008D6D5A" w:rsidRPr="007F471E" w:rsidTr="007F185D">
        <w:trPr>
          <w:trHeight w:val="425"/>
        </w:trPr>
        <w:tc>
          <w:tcPr>
            <w:tcW w:w="3014" w:type="dxa"/>
            <w:gridSpan w:val="3"/>
          </w:tcPr>
          <w:p w:rsidR="008D6D5A" w:rsidRPr="008D6D5A" w:rsidRDefault="008D6D5A" w:rsidP="000B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jc w:val="center"/>
              <w:rPr>
                <w:b/>
              </w:rPr>
            </w:pPr>
            <w:r w:rsidRPr="008D6D5A">
              <w:rPr>
                <w:b/>
              </w:rPr>
              <w:t>Вимога</w:t>
            </w:r>
          </w:p>
        </w:tc>
        <w:tc>
          <w:tcPr>
            <w:tcW w:w="6521" w:type="dxa"/>
          </w:tcPr>
          <w:p w:rsidR="008D6D5A" w:rsidRPr="000B0A66" w:rsidRDefault="008D6D5A" w:rsidP="000B0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jc w:val="center"/>
              <w:rPr>
                <w:b/>
              </w:rPr>
            </w:pPr>
            <w:r>
              <w:rPr>
                <w:b/>
              </w:rPr>
              <w:t>Компоненти вимоги</w:t>
            </w:r>
          </w:p>
        </w:tc>
      </w:tr>
      <w:tr w:rsidR="007F5EC1" w:rsidRPr="007F471E" w:rsidTr="004A2152">
        <w:trPr>
          <w:trHeight w:val="532"/>
        </w:trPr>
        <w:tc>
          <w:tcPr>
            <w:tcW w:w="523" w:type="dxa"/>
          </w:tcPr>
          <w:p w:rsidR="008D6D5A" w:rsidRPr="007448B5" w:rsidRDefault="008D6D5A" w:rsidP="008D6D5A">
            <w:pPr>
              <w:ind w:firstLine="31"/>
              <w:jc w:val="center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1.</w:t>
            </w:r>
          </w:p>
        </w:tc>
        <w:tc>
          <w:tcPr>
            <w:tcW w:w="2491" w:type="dxa"/>
            <w:gridSpan w:val="2"/>
          </w:tcPr>
          <w:p w:rsidR="008D6D5A" w:rsidRPr="007448B5" w:rsidRDefault="008D6D5A" w:rsidP="008D6D5A">
            <w:pPr>
              <w:ind w:firstLine="31"/>
              <w:jc w:val="center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Досягнення результатів</w:t>
            </w:r>
          </w:p>
        </w:tc>
        <w:tc>
          <w:tcPr>
            <w:tcW w:w="6521" w:type="dxa"/>
          </w:tcPr>
          <w:p w:rsidR="008D6D5A" w:rsidRPr="007448B5" w:rsidRDefault="008D6D5A" w:rsidP="008D6D5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здатність до чіткого бачення результату діяльності;</w:t>
            </w:r>
          </w:p>
          <w:p w:rsidR="008D6D5A" w:rsidRPr="007448B5" w:rsidRDefault="008D6D5A" w:rsidP="008D6D5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вміння фокусувати зусилля для досягнення результату діяльності;</w:t>
            </w:r>
          </w:p>
          <w:p w:rsidR="008D6D5A" w:rsidRPr="007448B5" w:rsidRDefault="008D6D5A" w:rsidP="008D6D5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вміння запобігати та ефективно долати перешкоди</w:t>
            </w:r>
          </w:p>
        </w:tc>
      </w:tr>
      <w:tr w:rsidR="007F5EC1" w:rsidRPr="007F471E" w:rsidTr="004A2152">
        <w:trPr>
          <w:trHeight w:val="766"/>
        </w:trPr>
        <w:tc>
          <w:tcPr>
            <w:tcW w:w="523" w:type="dxa"/>
          </w:tcPr>
          <w:p w:rsidR="008D6D5A" w:rsidRPr="007448B5" w:rsidRDefault="008D6D5A" w:rsidP="008D6D5A">
            <w:pPr>
              <w:ind w:firstLine="31"/>
              <w:jc w:val="center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2.</w:t>
            </w:r>
          </w:p>
        </w:tc>
        <w:tc>
          <w:tcPr>
            <w:tcW w:w="2491" w:type="dxa"/>
            <w:gridSpan w:val="2"/>
          </w:tcPr>
          <w:p w:rsidR="008D6D5A" w:rsidRPr="007448B5" w:rsidRDefault="008D6D5A" w:rsidP="008D6D5A">
            <w:pPr>
              <w:ind w:firstLine="31"/>
              <w:jc w:val="center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Відповідальність</w:t>
            </w:r>
          </w:p>
        </w:tc>
        <w:tc>
          <w:tcPr>
            <w:tcW w:w="6521" w:type="dxa"/>
          </w:tcPr>
          <w:p w:rsidR="008D6D5A" w:rsidRPr="007448B5" w:rsidRDefault="008D6D5A" w:rsidP="008D6D5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8D6D5A" w:rsidRPr="007448B5" w:rsidRDefault="008D6D5A" w:rsidP="008D6D5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</w:tc>
      </w:tr>
      <w:tr w:rsidR="007F5EC1" w:rsidRPr="007F471E" w:rsidTr="004A2152">
        <w:trPr>
          <w:trHeight w:val="766"/>
        </w:trPr>
        <w:tc>
          <w:tcPr>
            <w:tcW w:w="523" w:type="dxa"/>
          </w:tcPr>
          <w:p w:rsidR="008D6D5A" w:rsidRPr="007448B5" w:rsidRDefault="008D6D5A" w:rsidP="008D6D5A">
            <w:pPr>
              <w:ind w:firstLine="31"/>
              <w:jc w:val="center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3.</w:t>
            </w:r>
          </w:p>
        </w:tc>
        <w:tc>
          <w:tcPr>
            <w:tcW w:w="2491" w:type="dxa"/>
            <w:gridSpan w:val="2"/>
          </w:tcPr>
          <w:p w:rsidR="008D6D5A" w:rsidRPr="007448B5" w:rsidRDefault="008D6D5A" w:rsidP="008D6D5A">
            <w:pPr>
              <w:ind w:firstLine="31"/>
              <w:jc w:val="center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Цифрова грамотність</w:t>
            </w:r>
          </w:p>
        </w:tc>
        <w:tc>
          <w:tcPr>
            <w:tcW w:w="6521" w:type="dxa"/>
          </w:tcPr>
          <w:p w:rsidR="008D6D5A" w:rsidRPr="007448B5" w:rsidRDefault="008D6D5A" w:rsidP="008D6D5A">
            <w:pPr>
              <w:pStyle w:val="a6"/>
              <w:numPr>
                <w:ilvl w:val="0"/>
                <w:numId w:val="2"/>
              </w:numPr>
            </w:pPr>
            <w:r w:rsidRPr="007448B5">
              <w:t>вміння використовувати комп’ютерні пристрої для ефективного використання своїх посадових обов’язків;</w:t>
            </w:r>
          </w:p>
          <w:p w:rsidR="008D6D5A" w:rsidRPr="007448B5" w:rsidRDefault="008D6D5A" w:rsidP="008D6D5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t>здатність працювати з документами в різних цифрових форматах;</w:t>
            </w:r>
          </w:p>
          <w:p w:rsidR="008D6D5A" w:rsidRPr="007448B5" w:rsidRDefault="008D6D5A" w:rsidP="008D6D5A">
            <w:pPr>
              <w:pStyle w:val="a6"/>
              <w:numPr>
                <w:ilvl w:val="0"/>
                <w:numId w:val="2"/>
              </w:numPr>
              <w:rPr>
                <w:color w:val="000000"/>
                <w:lang w:eastAsia="ru-RU"/>
              </w:rPr>
            </w:pPr>
            <w:r w:rsidRPr="007448B5">
              <w:t>здатність використовувати відкриті цифрові ресурси для власного розвитку</w:t>
            </w:r>
          </w:p>
        </w:tc>
      </w:tr>
      <w:tr w:rsidR="00A27194" w:rsidRPr="007F471E" w:rsidTr="007F185D">
        <w:trPr>
          <w:trHeight w:val="311"/>
        </w:trPr>
        <w:tc>
          <w:tcPr>
            <w:tcW w:w="9535" w:type="dxa"/>
            <w:gridSpan w:val="4"/>
          </w:tcPr>
          <w:p w:rsidR="00A27194" w:rsidRPr="007448B5" w:rsidRDefault="00D95676" w:rsidP="008D6D5A">
            <w:pPr>
              <w:ind w:firstLine="31"/>
              <w:jc w:val="center"/>
              <w:rPr>
                <w:b/>
                <w:color w:val="000000"/>
                <w:lang w:eastAsia="ru-RU"/>
              </w:rPr>
            </w:pPr>
            <w:r w:rsidRPr="007448B5">
              <w:rPr>
                <w:b/>
                <w:color w:val="000000"/>
                <w:lang w:eastAsia="ru-RU"/>
              </w:rPr>
              <w:t>Професійні знання</w:t>
            </w:r>
          </w:p>
          <w:p w:rsidR="00A27194" w:rsidRPr="007448B5" w:rsidRDefault="00A27194" w:rsidP="00A27194">
            <w:pPr>
              <w:pStyle w:val="a6"/>
              <w:ind w:left="391" w:firstLine="0"/>
            </w:pPr>
          </w:p>
        </w:tc>
      </w:tr>
      <w:tr w:rsidR="00D95676" w:rsidRPr="007F471E" w:rsidTr="007F185D">
        <w:trPr>
          <w:trHeight w:val="404"/>
        </w:trPr>
        <w:tc>
          <w:tcPr>
            <w:tcW w:w="3014" w:type="dxa"/>
            <w:gridSpan w:val="3"/>
          </w:tcPr>
          <w:p w:rsidR="00D95676" w:rsidRPr="007448B5" w:rsidRDefault="00D95676" w:rsidP="008D6D5A">
            <w:pPr>
              <w:ind w:firstLine="31"/>
              <w:jc w:val="center"/>
              <w:rPr>
                <w:b/>
                <w:color w:val="000000"/>
                <w:lang w:eastAsia="ru-RU"/>
              </w:rPr>
            </w:pPr>
            <w:r w:rsidRPr="007448B5">
              <w:rPr>
                <w:b/>
                <w:color w:val="000000"/>
                <w:lang w:eastAsia="ru-RU"/>
              </w:rPr>
              <w:t>Вимога</w:t>
            </w:r>
          </w:p>
        </w:tc>
        <w:tc>
          <w:tcPr>
            <w:tcW w:w="6521" w:type="dxa"/>
          </w:tcPr>
          <w:p w:rsidR="00D95676" w:rsidRPr="007448B5" w:rsidRDefault="00D95676" w:rsidP="00D95676">
            <w:pPr>
              <w:pStyle w:val="a6"/>
              <w:ind w:left="391" w:firstLine="0"/>
              <w:jc w:val="center"/>
              <w:rPr>
                <w:b/>
              </w:rPr>
            </w:pPr>
            <w:r w:rsidRPr="007448B5">
              <w:rPr>
                <w:b/>
              </w:rPr>
              <w:t>Компоненти вимоги</w:t>
            </w:r>
          </w:p>
        </w:tc>
      </w:tr>
      <w:tr w:rsidR="004E796E" w:rsidRPr="007F471E" w:rsidTr="004A2152">
        <w:trPr>
          <w:trHeight w:val="766"/>
        </w:trPr>
        <w:tc>
          <w:tcPr>
            <w:tcW w:w="523" w:type="dxa"/>
          </w:tcPr>
          <w:p w:rsidR="00A27194" w:rsidRDefault="007448B5" w:rsidP="008D6D5A">
            <w:pPr>
              <w:ind w:firstLine="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91" w:type="dxa"/>
            <w:gridSpan w:val="2"/>
          </w:tcPr>
          <w:p w:rsidR="00A27194" w:rsidRPr="007448B5" w:rsidRDefault="007448B5" w:rsidP="008D6D5A">
            <w:pPr>
              <w:ind w:firstLine="31"/>
              <w:jc w:val="center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Знання законодавства</w:t>
            </w:r>
          </w:p>
        </w:tc>
        <w:tc>
          <w:tcPr>
            <w:tcW w:w="6521" w:type="dxa"/>
          </w:tcPr>
          <w:p w:rsidR="007448B5" w:rsidRPr="00477ADF" w:rsidRDefault="007448B5" w:rsidP="00477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2"/>
              <w:rPr>
                <w:b/>
                <w:color w:val="000000"/>
                <w:lang w:eastAsia="ru-RU"/>
              </w:rPr>
            </w:pPr>
            <w:r w:rsidRPr="00477ADF">
              <w:rPr>
                <w:b/>
                <w:color w:val="000000"/>
                <w:lang w:eastAsia="ru-RU"/>
              </w:rPr>
              <w:t>Знання:</w:t>
            </w:r>
          </w:p>
          <w:p w:rsidR="007448B5" w:rsidRPr="007448B5" w:rsidRDefault="007448B5" w:rsidP="00477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2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Конституції України;</w:t>
            </w:r>
          </w:p>
          <w:p w:rsidR="007448B5" w:rsidRPr="007448B5" w:rsidRDefault="007448B5" w:rsidP="00477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2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Закону України «Про державну службу»;</w:t>
            </w:r>
          </w:p>
          <w:p w:rsidR="007448B5" w:rsidRPr="007448B5" w:rsidRDefault="007448B5" w:rsidP="00477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2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Закону України «Про запобігання корупції»;</w:t>
            </w:r>
          </w:p>
          <w:p w:rsidR="007448B5" w:rsidRPr="007448B5" w:rsidRDefault="007448B5" w:rsidP="00477ADF">
            <w:pPr>
              <w:ind w:left="322" w:firstLine="0"/>
              <w:rPr>
                <w:color w:val="000000"/>
                <w:lang w:val="ru-RU" w:eastAsia="ru-RU"/>
              </w:rPr>
            </w:pPr>
            <w:r w:rsidRPr="007448B5">
              <w:rPr>
                <w:color w:val="000000"/>
                <w:lang w:val="ru-RU" w:eastAsia="ru-RU"/>
              </w:rPr>
              <w:t xml:space="preserve">Закону </w:t>
            </w:r>
            <w:proofErr w:type="spellStart"/>
            <w:r w:rsidRPr="007448B5">
              <w:rPr>
                <w:color w:val="000000"/>
                <w:lang w:val="ru-RU" w:eastAsia="ru-RU"/>
              </w:rPr>
              <w:t>України</w:t>
            </w:r>
            <w:proofErr w:type="spellEnd"/>
            <w:r w:rsidRPr="007448B5">
              <w:rPr>
                <w:color w:val="000000"/>
                <w:lang w:val="ru-RU" w:eastAsia="ru-RU"/>
              </w:rPr>
              <w:t xml:space="preserve"> «Про </w:t>
            </w:r>
            <w:proofErr w:type="spellStart"/>
            <w:r w:rsidRPr="007448B5">
              <w:rPr>
                <w:color w:val="000000"/>
                <w:lang w:val="ru-RU" w:eastAsia="ru-RU"/>
              </w:rPr>
              <w:t>місцеві</w:t>
            </w:r>
            <w:proofErr w:type="spellEnd"/>
            <w:r w:rsidRPr="007448B5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7448B5">
              <w:rPr>
                <w:color w:val="000000"/>
                <w:lang w:val="ru-RU" w:eastAsia="ru-RU"/>
              </w:rPr>
              <w:t>державні</w:t>
            </w:r>
            <w:proofErr w:type="spellEnd"/>
            <w:r w:rsidRPr="007448B5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7448B5">
              <w:rPr>
                <w:color w:val="000000"/>
                <w:lang w:val="ru-RU" w:eastAsia="ru-RU"/>
              </w:rPr>
              <w:t>адміністрації</w:t>
            </w:r>
            <w:proofErr w:type="spellEnd"/>
            <w:r w:rsidRPr="007448B5">
              <w:rPr>
                <w:color w:val="000000"/>
                <w:lang w:val="ru-RU" w:eastAsia="ru-RU"/>
              </w:rPr>
              <w:t>»;</w:t>
            </w:r>
          </w:p>
          <w:p w:rsidR="007448B5" w:rsidRPr="007448B5" w:rsidRDefault="007448B5" w:rsidP="00477ADF">
            <w:pPr>
              <w:ind w:left="322" w:firstLine="0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val="ru-RU" w:eastAsia="ru-RU"/>
              </w:rPr>
              <w:t xml:space="preserve">Закону </w:t>
            </w:r>
            <w:proofErr w:type="spellStart"/>
            <w:r w:rsidRPr="007448B5">
              <w:rPr>
                <w:color w:val="000000"/>
                <w:lang w:val="ru-RU" w:eastAsia="ru-RU"/>
              </w:rPr>
              <w:t>України</w:t>
            </w:r>
            <w:proofErr w:type="spellEnd"/>
            <w:r w:rsidRPr="007448B5">
              <w:rPr>
                <w:color w:val="000000"/>
                <w:lang w:eastAsia="ru-RU"/>
              </w:rPr>
              <w:t xml:space="preserve"> «Про доступ до публічної інформації»;</w:t>
            </w:r>
          </w:p>
          <w:p w:rsidR="007448B5" w:rsidRPr="007448B5" w:rsidRDefault="007448B5" w:rsidP="00477ADF">
            <w:pPr>
              <w:ind w:firstLine="322"/>
              <w:rPr>
                <w:color w:val="000000"/>
                <w:lang w:eastAsia="ru-RU"/>
              </w:rPr>
            </w:pPr>
            <w:r w:rsidRPr="007448B5">
              <w:rPr>
                <w:color w:val="000000"/>
                <w:lang w:eastAsia="ru-RU"/>
              </w:rPr>
              <w:t>Закону України «Про очищення влади»;</w:t>
            </w:r>
          </w:p>
          <w:p w:rsidR="00A27194" w:rsidRPr="004E241C" w:rsidRDefault="007448B5" w:rsidP="00477ADF">
            <w:pPr>
              <w:ind w:firstLine="322"/>
              <w:rPr>
                <w:sz w:val="24"/>
                <w:szCs w:val="24"/>
              </w:rPr>
            </w:pPr>
            <w:r w:rsidRPr="007448B5">
              <w:rPr>
                <w:color w:val="000000"/>
                <w:lang w:eastAsia="ru-RU"/>
              </w:rPr>
              <w:t>та іншого законодавства</w:t>
            </w:r>
          </w:p>
        </w:tc>
      </w:tr>
      <w:tr w:rsidR="004E796E" w:rsidRPr="007F471E" w:rsidTr="004A2152">
        <w:trPr>
          <w:trHeight w:val="766"/>
        </w:trPr>
        <w:tc>
          <w:tcPr>
            <w:tcW w:w="523" w:type="dxa"/>
          </w:tcPr>
          <w:p w:rsidR="00EB71EE" w:rsidRDefault="00EB71EE" w:rsidP="00EB71EE">
            <w:pPr>
              <w:ind w:firstLine="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91" w:type="dxa"/>
            <w:gridSpan w:val="2"/>
          </w:tcPr>
          <w:p w:rsidR="00EB71EE" w:rsidRPr="00EB71EE" w:rsidRDefault="00EB71EE" w:rsidP="00EB71EE">
            <w:pPr>
              <w:ind w:firstLine="31"/>
              <w:jc w:val="center"/>
              <w:rPr>
                <w:color w:val="000000"/>
                <w:lang w:eastAsia="ru-RU"/>
              </w:rPr>
            </w:pPr>
            <w:r w:rsidRPr="00EB71EE">
              <w:rPr>
                <w:color w:val="000000"/>
                <w:lang w:eastAsia="ru-RU"/>
              </w:rPr>
              <w:t>Знання законодавства у сфері надання адміністративних послуг</w:t>
            </w:r>
          </w:p>
        </w:tc>
        <w:tc>
          <w:tcPr>
            <w:tcW w:w="6521" w:type="dxa"/>
          </w:tcPr>
          <w:p w:rsidR="00EB71EE" w:rsidRPr="00EB71EE" w:rsidRDefault="00EB71EE" w:rsidP="00EB71EE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1" w:firstLine="0"/>
              <w:rPr>
                <w:b/>
                <w:color w:val="000000"/>
                <w:lang w:eastAsia="ru-RU"/>
              </w:rPr>
            </w:pPr>
            <w:r w:rsidRPr="00EB71EE">
              <w:rPr>
                <w:b/>
                <w:color w:val="000000"/>
                <w:lang w:eastAsia="ru-RU"/>
              </w:rPr>
              <w:t>Знання:</w:t>
            </w:r>
          </w:p>
          <w:p w:rsidR="00EB71EE" w:rsidRPr="00EB71EE" w:rsidRDefault="00EB71EE" w:rsidP="00EB71EE">
            <w:pPr>
              <w:ind w:firstLine="410"/>
              <w:rPr>
                <w:color w:val="000000"/>
                <w:lang w:eastAsia="ru-RU"/>
              </w:rPr>
            </w:pPr>
            <w:r w:rsidRPr="00EB71EE">
              <w:rPr>
                <w:color w:val="000000"/>
                <w:lang w:eastAsia="ru-RU"/>
              </w:rPr>
              <w:t>Закону України «Про адміністративні послуги»;</w:t>
            </w:r>
          </w:p>
          <w:p w:rsidR="00EB71EE" w:rsidRPr="00EB71EE" w:rsidRDefault="00EB71EE" w:rsidP="007F185D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1" w:firstLine="19"/>
              <w:rPr>
                <w:color w:val="000000"/>
                <w:lang w:eastAsia="ru-RU"/>
              </w:rPr>
            </w:pPr>
            <w:r w:rsidRPr="00EB71EE">
              <w:rPr>
                <w:color w:val="000000"/>
                <w:lang w:val="ru-RU" w:eastAsia="ru-RU"/>
              </w:rPr>
              <w:t xml:space="preserve">Закону </w:t>
            </w:r>
            <w:proofErr w:type="spellStart"/>
            <w:r w:rsidRPr="00EB71EE">
              <w:rPr>
                <w:color w:val="000000"/>
                <w:lang w:val="ru-RU" w:eastAsia="ru-RU"/>
              </w:rPr>
              <w:t>України</w:t>
            </w:r>
            <w:proofErr w:type="spellEnd"/>
            <w:r w:rsidRPr="00EB71EE">
              <w:rPr>
                <w:color w:val="000000"/>
                <w:lang w:eastAsia="ru-RU"/>
              </w:rPr>
              <w:t xml:space="preserve"> «Про захист персональних даних»</w:t>
            </w:r>
            <w:r>
              <w:rPr>
                <w:color w:val="000000"/>
                <w:lang w:eastAsia="ru-RU"/>
              </w:rPr>
              <w:t xml:space="preserve"> </w:t>
            </w:r>
            <w:r w:rsidRPr="00EB71EE">
              <w:rPr>
                <w:color w:val="000000"/>
                <w:lang w:eastAsia="ru-RU"/>
              </w:rPr>
              <w:t>та іншого законодавства</w:t>
            </w:r>
          </w:p>
        </w:tc>
      </w:tr>
    </w:tbl>
    <w:p w:rsidR="00521407" w:rsidRDefault="00C213A4"/>
    <w:p w:rsidR="007F185D" w:rsidRDefault="007F185D"/>
    <w:p w:rsidR="0063361A" w:rsidRDefault="007F5EC1" w:rsidP="007F185D">
      <w:pPr>
        <w:tabs>
          <w:tab w:val="left" w:pos="2835"/>
        </w:tabs>
        <w:ind w:firstLine="0"/>
      </w:pPr>
      <w:r>
        <w:t xml:space="preserve">Начальник Управління                                               </w:t>
      </w:r>
      <w:r w:rsidR="007F185D">
        <w:t xml:space="preserve">    </w:t>
      </w:r>
      <w:r>
        <w:t xml:space="preserve">       Наталія ВОЛОДІНА</w:t>
      </w:r>
    </w:p>
    <w:sectPr w:rsidR="0063361A" w:rsidSect="007F185D">
      <w:headerReference w:type="default" r:id="rId7"/>
      <w:pgSz w:w="11906" w:h="16838"/>
      <w:pgMar w:top="709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A4" w:rsidRDefault="00C213A4">
      <w:r>
        <w:separator/>
      </w:r>
    </w:p>
  </w:endnote>
  <w:endnote w:type="continuationSeparator" w:id="0">
    <w:p w:rsidR="00C213A4" w:rsidRDefault="00C2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A4" w:rsidRDefault="00C213A4">
      <w:r>
        <w:separator/>
      </w:r>
    </w:p>
  </w:footnote>
  <w:footnote w:type="continuationSeparator" w:id="0">
    <w:p w:rsidR="00C213A4" w:rsidRDefault="00C2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2327"/>
      <w:docPartObj>
        <w:docPartGallery w:val="Page Numbers (Top of Page)"/>
        <w:docPartUnique/>
      </w:docPartObj>
    </w:sdtPr>
    <w:sdtEndPr/>
    <w:sdtContent>
      <w:p w:rsidR="00EF7B6C" w:rsidRDefault="007F185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C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7B6C" w:rsidRDefault="00C213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41C"/>
    <w:multiLevelType w:val="hybridMultilevel"/>
    <w:tmpl w:val="707830D4"/>
    <w:lvl w:ilvl="0" w:tplc="565A0FD2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1D310640"/>
    <w:multiLevelType w:val="hybridMultilevel"/>
    <w:tmpl w:val="D0223F34"/>
    <w:lvl w:ilvl="0" w:tplc="CA6E548C">
      <w:start w:val="1"/>
      <w:numFmt w:val="bullet"/>
      <w:lvlText w:val="-"/>
      <w:lvlJc w:val="left"/>
      <w:pPr>
        <w:ind w:left="3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CA"/>
    <w:rsid w:val="000B0A66"/>
    <w:rsid w:val="000D6301"/>
    <w:rsid w:val="00107CFA"/>
    <w:rsid w:val="00111C08"/>
    <w:rsid w:val="00125428"/>
    <w:rsid w:val="003336A5"/>
    <w:rsid w:val="004424A3"/>
    <w:rsid w:val="0047700C"/>
    <w:rsid w:val="00477ADF"/>
    <w:rsid w:val="00487649"/>
    <w:rsid w:val="004A2152"/>
    <w:rsid w:val="004A67D3"/>
    <w:rsid w:val="004D7CD1"/>
    <w:rsid w:val="004E796E"/>
    <w:rsid w:val="004F1A61"/>
    <w:rsid w:val="005138CA"/>
    <w:rsid w:val="006048A4"/>
    <w:rsid w:val="0063361A"/>
    <w:rsid w:val="0066144E"/>
    <w:rsid w:val="0068012F"/>
    <w:rsid w:val="006F0A4F"/>
    <w:rsid w:val="007448B5"/>
    <w:rsid w:val="007B73A4"/>
    <w:rsid w:val="007D14D5"/>
    <w:rsid w:val="007F185D"/>
    <w:rsid w:val="007F5EC1"/>
    <w:rsid w:val="007F63AD"/>
    <w:rsid w:val="00880FFC"/>
    <w:rsid w:val="00881CFA"/>
    <w:rsid w:val="008B71D3"/>
    <w:rsid w:val="008D6D5A"/>
    <w:rsid w:val="00913C1D"/>
    <w:rsid w:val="00947295"/>
    <w:rsid w:val="009A402F"/>
    <w:rsid w:val="00A27194"/>
    <w:rsid w:val="00A34F0F"/>
    <w:rsid w:val="00A62461"/>
    <w:rsid w:val="00A74B8A"/>
    <w:rsid w:val="00A864ED"/>
    <w:rsid w:val="00B150B1"/>
    <w:rsid w:val="00BE5151"/>
    <w:rsid w:val="00C213A4"/>
    <w:rsid w:val="00C21668"/>
    <w:rsid w:val="00C6618F"/>
    <w:rsid w:val="00CE1817"/>
    <w:rsid w:val="00D856D3"/>
    <w:rsid w:val="00D95676"/>
    <w:rsid w:val="00DB754E"/>
    <w:rsid w:val="00EA3FCE"/>
    <w:rsid w:val="00EB71EE"/>
    <w:rsid w:val="00EE1F6E"/>
    <w:rsid w:val="00F64DE4"/>
    <w:rsid w:val="00F77630"/>
    <w:rsid w:val="00FD32F6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7CEF"/>
  <w15:chartTrackingRefBased/>
  <w15:docId w15:val="{DE7ABE32-D0F6-4AD4-A1C5-770DBB14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3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630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5">
    <w:name w:val="No Spacing"/>
    <w:uiPriority w:val="1"/>
    <w:qFormat/>
    <w:rsid w:val="000D6301"/>
    <w:pPr>
      <w:suppressAutoHyphens/>
      <w:spacing w:after="0" w:line="240" w:lineRule="auto"/>
    </w:pPr>
    <w:rPr>
      <w:rFonts w:ascii="Calibri" w:eastAsia="SimSun" w:hAnsi="Calibri" w:cs="Calibri"/>
      <w:kern w:val="2"/>
      <w:lang w:val="uk-UA" w:eastAsia="ar-SA"/>
    </w:rPr>
  </w:style>
  <w:style w:type="character" w:customStyle="1" w:styleId="2">
    <w:name w:val="Основной текст (2)"/>
    <w:basedOn w:val="a0"/>
    <w:rsid w:val="000D6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0D63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D6301"/>
    <w:pPr>
      <w:widowControl w:val="0"/>
      <w:shd w:val="clear" w:color="auto" w:fill="FFFFFF"/>
      <w:spacing w:after="300" w:line="326" w:lineRule="exact"/>
      <w:ind w:firstLine="0"/>
    </w:pPr>
    <w:rPr>
      <w:lang w:val="ru-RU" w:eastAsia="en-US"/>
    </w:rPr>
  </w:style>
  <w:style w:type="paragraph" w:styleId="a6">
    <w:name w:val="List Paragraph"/>
    <w:basedOn w:val="a"/>
    <w:uiPriority w:val="34"/>
    <w:qFormat/>
    <w:rsid w:val="000D63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18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85D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Мишко Алла Василівна</dc:creator>
  <cp:keywords/>
  <dc:description/>
  <cp:lastModifiedBy>Мишко Алла Василівна</cp:lastModifiedBy>
  <cp:revision>47</cp:revision>
  <cp:lastPrinted>2021-04-29T12:34:00Z</cp:lastPrinted>
  <dcterms:created xsi:type="dcterms:W3CDTF">2021-04-29T10:57:00Z</dcterms:created>
  <dcterms:modified xsi:type="dcterms:W3CDTF">2021-05-11T09:04:00Z</dcterms:modified>
</cp:coreProperties>
</file>