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6E" w:rsidRDefault="00CC4759">
      <w:pPr>
        <w:pStyle w:val="a3"/>
        <w:spacing w:before="78" w:line="322" w:lineRule="exact"/>
        <w:ind w:left="1086" w:right="935"/>
        <w:jc w:val="center"/>
      </w:pPr>
      <w:bookmarkStart w:id="0" w:name="_GoBack"/>
      <w:bookmarkEnd w:id="0"/>
      <w:r w:rsidRPr="00CC4759">
        <w:rPr>
          <w:noProof/>
          <w:lang w:val="en-US"/>
        </w:rPr>
        <w:pict>
          <v:line id="Line 5" o:spid="_x0000_s1026" style="position:absolute;left:0;text-align:left;z-index:-16012288;visibility:visible;mso-position-horizontal-relative:page;mso-position-vertical-relative:page" from="108.95pt,575.5pt" to="219.8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fdHA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" strokeweight=".25408mm">
            <w10:wrap anchorx="page" anchory="page"/>
          </v:line>
        </w:pict>
      </w:r>
      <w:r w:rsidR="00473DF6">
        <w:rPr>
          <w:w w:val="105"/>
        </w:rPr>
        <w:t>АНАЛІЗ</w:t>
      </w:r>
    </w:p>
    <w:p w:rsidR="00B0006E" w:rsidRDefault="00473DF6">
      <w:pPr>
        <w:pStyle w:val="2"/>
        <w:spacing w:line="322" w:lineRule="exact"/>
        <w:ind w:left="1064"/>
      </w:pPr>
      <w:r>
        <w:rPr>
          <w:w w:val="95"/>
        </w:rPr>
        <w:t>виробничого</w:t>
      </w:r>
      <w:r>
        <w:rPr>
          <w:spacing w:val="43"/>
          <w:w w:val="95"/>
        </w:rPr>
        <w:t xml:space="preserve"> </w:t>
      </w:r>
      <w:r>
        <w:rPr>
          <w:w w:val="95"/>
        </w:rPr>
        <w:t>травматизму</w:t>
      </w:r>
      <w:r>
        <w:rPr>
          <w:spacing w:val="61"/>
          <w:w w:val="95"/>
        </w:rPr>
        <w:t xml:space="preserve"> </w:t>
      </w:r>
      <w:r>
        <w:rPr>
          <w:w w:val="95"/>
        </w:rPr>
        <w:t>та</w:t>
      </w:r>
      <w:r>
        <w:rPr>
          <w:spacing w:val="39"/>
          <w:w w:val="95"/>
        </w:rPr>
        <w:t xml:space="preserve"> </w:t>
      </w:r>
      <w:r>
        <w:rPr>
          <w:w w:val="95"/>
        </w:rPr>
        <w:t>професійної</w:t>
      </w:r>
      <w:r>
        <w:rPr>
          <w:spacing w:val="59"/>
          <w:w w:val="95"/>
        </w:rPr>
        <w:t xml:space="preserve"> </w:t>
      </w:r>
      <w:r>
        <w:rPr>
          <w:w w:val="95"/>
        </w:rPr>
        <w:t>захворюваності</w:t>
      </w:r>
    </w:p>
    <w:p w:rsidR="00B0006E" w:rsidRDefault="00473DF6">
      <w:pPr>
        <w:ind w:left="1086" w:right="986"/>
        <w:jc w:val="center"/>
        <w:rPr>
          <w:b/>
          <w:sz w:val="28"/>
        </w:rPr>
      </w:pPr>
      <w:r>
        <w:rPr>
          <w:b/>
          <w:w w:val="95"/>
          <w:sz w:val="28"/>
        </w:rPr>
        <w:t>на</w:t>
      </w:r>
      <w:r>
        <w:rPr>
          <w:b/>
          <w:spacing w:val="33"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підприсмствах</w:t>
      </w:r>
      <w:proofErr w:type="spellEnd"/>
      <w:r>
        <w:rPr>
          <w:b/>
          <w:w w:val="95"/>
          <w:sz w:val="28"/>
        </w:rPr>
        <w:t>,</w:t>
      </w:r>
      <w:r>
        <w:rPr>
          <w:b/>
          <w:spacing w:val="-1"/>
          <w:w w:val="95"/>
          <w:sz w:val="28"/>
        </w:rPr>
        <w:t xml:space="preserve"> </w:t>
      </w:r>
      <w:r>
        <w:rPr>
          <w:b/>
          <w:w w:val="95"/>
          <w:sz w:val="28"/>
        </w:rPr>
        <w:t>в</w:t>
      </w:r>
      <w:r>
        <w:rPr>
          <w:b/>
          <w:spacing w:val="13"/>
          <w:w w:val="95"/>
          <w:sz w:val="28"/>
        </w:rPr>
        <w:t xml:space="preserve"> </w:t>
      </w:r>
      <w:r>
        <w:rPr>
          <w:b/>
          <w:w w:val="95"/>
          <w:sz w:val="28"/>
        </w:rPr>
        <w:t>установах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та</w:t>
      </w:r>
      <w:r>
        <w:rPr>
          <w:b/>
          <w:spacing w:val="25"/>
          <w:w w:val="95"/>
          <w:sz w:val="28"/>
        </w:rPr>
        <w:t xml:space="preserve"> </w:t>
      </w:r>
      <w:r>
        <w:rPr>
          <w:b/>
          <w:w w:val="95"/>
          <w:sz w:val="28"/>
        </w:rPr>
        <w:t>організаціях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м.</w:t>
      </w:r>
      <w:r>
        <w:rPr>
          <w:b/>
          <w:spacing w:val="15"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Кисва</w:t>
      </w:r>
      <w:proofErr w:type="spellEnd"/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за</w:t>
      </w:r>
      <w:r>
        <w:rPr>
          <w:b/>
          <w:spacing w:val="25"/>
          <w:w w:val="95"/>
          <w:sz w:val="28"/>
        </w:rPr>
        <w:t xml:space="preserve"> </w:t>
      </w:r>
      <w:r>
        <w:rPr>
          <w:b/>
          <w:w w:val="95"/>
          <w:sz w:val="28"/>
        </w:rPr>
        <w:t>2021</w:t>
      </w:r>
      <w:r>
        <w:rPr>
          <w:b/>
          <w:spacing w:val="37"/>
          <w:w w:val="95"/>
          <w:sz w:val="28"/>
        </w:rPr>
        <w:t xml:space="preserve"> </w:t>
      </w:r>
      <w:r>
        <w:rPr>
          <w:b/>
          <w:w w:val="95"/>
          <w:sz w:val="28"/>
        </w:rPr>
        <w:t>рік</w:t>
      </w:r>
    </w:p>
    <w:p w:rsidR="00B0006E" w:rsidRDefault="00B0006E">
      <w:pPr>
        <w:pStyle w:val="a3"/>
        <w:spacing w:before="3"/>
        <w:rPr>
          <w:b/>
          <w:sz w:val="27"/>
        </w:rPr>
      </w:pPr>
    </w:p>
    <w:p w:rsidR="00B0006E" w:rsidRDefault="00473DF6">
      <w:pPr>
        <w:spacing w:before="1" w:line="237" w:lineRule="auto"/>
        <w:ind w:left="222" w:right="105" w:firstLine="556"/>
        <w:jc w:val="both"/>
        <w:rPr>
          <w:b/>
          <w:sz w:val="28"/>
        </w:rPr>
      </w:pPr>
      <w:r>
        <w:rPr>
          <w:sz w:val="28"/>
        </w:rPr>
        <w:t xml:space="preserve">Протягом </w:t>
      </w:r>
      <w:r>
        <w:rPr>
          <w:b/>
          <w:sz w:val="28"/>
        </w:rPr>
        <w:t xml:space="preserve">2021 року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підприсмствах</w:t>
      </w:r>
      <w:proofErr w:type="spellEnd"/>
      <w:r>
        <w:rPr>
          <w:sz w:val="28"/>
        </w:rPr>
        <w:t xml:space="preserve">, в установах та організаціях Й. </w:t>
      </w:r>
      <w:proofErr w:type="spellStart"/>
      <w:r>
        <w:rPr>
          <w:sz w:val="28"/>
        </w:rPr>
        <w:t>Кисва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внаслідок виробничого травматизму та професійної захворюваності потерпілими 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567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осіб,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що на</w:t>
      </w:r>
      <w:r>
        <w:rPr>
          <w:spacing w:val="-10"/>
          <w:sz w:val="28"/>
        </w:rPr>
        <w:t xml:space="preserve"> </w:t>
      </w:r>
      <w:r>
        <w:rPr>
          <w:sz w:val="28"/>
        </w:rPr>
        <w:t>25</w:t>
      </w:r>
      <w:r>
        <w:rPr>
          <w:spacing w:val="-17"/>
          <w:sz w:val="28"/>
        </w:rPr>
        <w:t xml:space="preserve"> </w:t>
      </w:r>
      <w:r>
        <w:rPr>
          <w:sz w:val="28"/>
        </w:rPr>
        <w:t>осіб,</w:t>
      </w:r>
      <w:r>
        <w:rPr>
          <w:spacing w:val="-4"/>
          <w:sz w:val="28"/>
        </w:rPr>
        <w:t xml:space="preserve"> </w:t>
      </w:r>
      <w:r>
        <w:rPr>
          <w:sz w:val="28"/>
        </w:rPr>
        <w:t>a6o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4,2</w:t>
      </w:r>
      <w:r>
        <w:rPr>
          <w:spacing w:val="15"/>
          <w:sz w:val="28"/>
        </w:rPr>
        <w:t xml:space="preserve"> </w:t>
      </w:r>
      <w:r>
        <w:rPr>
          <w:sz w:val="28"/>
        </w:rPr>
        <w:t>%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менше,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2020 рік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(592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осіб).</w:t>
      </w:r>
    </w:p>
    <w:p w:rsidR="00B0006E" w:rsidRDefault="00473DF6">
      <w:pPr>
        <w:pStyle w:val="a3"/>
        <w:ind w:left="222" w:right="109" w:firstLine="477"/>
        <w:jc w:val="both"/>
      </w:pPr>
      <w:r>
        <w:t>У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proofErr w:type="spellStart"/>
      <w:r>
        <w:rPr>
          <w:b/>
        </w:rPr>
        <w:t>наибільша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кількість</w:t>
      </w:r>
      <w:r>
        <w:rPr>
          <w:b/>
          <w:spacing w:val="1"/>
        </w:rPr>
        <w:t xml:space="preserve"> </w:t>
      </w:r>
      <w:r>
        <w:rPr>
          <w:b/>
        </w:rPr>
        <w:t>потерпілих</w:t>
      </w:r>
      <w:r>
        <w:rPr>
          <w:b/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захворюваності в місті</w:t>
      </w:r>
      <w:r>
        <w:rPr>
          <w:spacing w:val="1"/>
        </w:rPr>
        <w:t xml:space="preserve"> </w:t>
      </w:r>
      <w:proofErr w:type="spellStart"/>
      <w:r>
        <w:t>Киеві</w:t>
      </w:r>
      <w:proofErr w:type="spellEnd"/>
      <w:r>
        <w:rPr>
          <w:spacing w:val="1"/>
        </w:rPr>
        <w:t xml:space="preserve"> </w:t>
      </w:r>
      <w:r>
        <w:t>зафіксована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rPr>
          <w:b/>
        </w:rPr>
        <w:t xml:space="preserve">охорони здоров'я та надання соціальної допомоги (246 </w:t>
      </w:r>
      <w:r>
        <w:t xml:space="preserve">осіб), що </w:t>
      </w:r>
      <w:proofErr w:type="spellStart"/>
      <w:r>
        <w:t>пов“язано</w:t>
      </w:r>
      <w:proofErr w:type="spellEnd"/>
      <w:r>
        <w:t xml:space="preserve"> із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лікарняних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гостру</w:t>
      </w:r>
      <w:r>
        <w:rPr>
          <w:spacing w:val="1"/>
        </w:rPr>
        <w:t xml:space="preserve"> </w:t>
      </w:r>
      <w:r>
        <w:t>респіраторну</w:t>
      </w:r>
      <w:r>
        <w:rPr>
          <w:spacing w:val="1"/>
        </w:rPr>
        <w:t xml:space="preserve"> </w:t>
      </w:r>
      <w:r>
        <w:t>хворобу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спричинену</w:t>
      </w:r>
      <w:r>
        <w:rPr>
          <w:spacing w:val="1"/>
        </w:rPr>
        <w:t xml:space="preserve"> </w:t>
      </w:r>
      <w:proofErr w:type="spellStart"/>
      <w:r>
        <w:t>коронавірусом</w:t>
      </w:r>
      <w:proofErr w:type="spellEnd"/>
      <w:r>
        <w:rPr>
          <w:spacing w:val="1"/>
        </w:rPr>
        <w:t xml:space="preserve"> </w:t>
      </w:r>
      <w:r>
        <w:t>SARS-CoV-2.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proofErr w:type="spellStart"/>
      <w:r>
        <w:t>підприсмств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найбільша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потерпілих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травматизму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захворюваності, переважно</w:t>
      </w:r>
      <w:r>
        <w:rPr>
          <w:spacing w:val="1"/>
        </w:rPr>
        <w:t xml:space="preserve"> </w:t>
      </w:r>
      <w:r>
        <w:t>входять</w:t>
      </w:r>
      <w:r>
        <w:rPr>
          <w:spacing w:val="15"/>
        </w:rPr>
        <w:t xml:space="preserve"> </w:t>
      </w:r>
      <w:r>
        <w:t>лікарняні</w:t>
      </w:r>
      <w:r>
        <w:rPr>
          <w:spacing w:val="20"/>
        </w:rPr>
        <w:t xml:space="preserve"> </w:t>
      </w:r>
      <w:r>
        <w:t>заклади</w:t>
      </w:r>
      <w:r>
        <w:rPr>
          <w:spacing w:val="9"/>
        </w:rPr>
        <w:t xml:space="preserve"> </w:t>
      </w:r>
      <w:r>
        <w:t>міста</w:t>
      </w:r>
      <w:r>
        <w:rPr>
          <w:spacing w:val="1"/>
        </w:rPr>
        <w:t xml:space="preserve"> </w:t>
      </w:r>
      <w:proofErr w:type="spellStart"/>
      <w:r>
        <w:t>Кисва</w:t>
      </w:r>
      <w:proofErr w:type="spellEnd"/>
      <w:r>
        <w:t>.</w:t>
      </w:r>
    </w:p>
    <w:p w:rsidR="00B0006E" w:rsidRDefault="00473DF6">
      <w:pPr>
        <w:pStyle w:val="2"/>
        <w:spacing w:before="263" w:line="242" w:lineRule="auto"/>
        <w:ind w:right="963"/>
      </w:pPr>
      <w:r>
        <w:rPr>
          <w:w w:val="95"/>
          <w:u w:val="thick"/>
        </w:rPr>
        <w:t>Розподіл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виробничого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травматизму</w:t>
      </w:r>
      <w:r>
        <w:rPr>
          <w:spacing w:val="1"/>
          <w:w w:val="95"/>
          <w:u w:val="thick"/>
        </w:rPr>
        <w:t xml:space="preserve"> </w:t>
      </w:r>
      <w:r>
        <w:rPr>
          <w:w w:val="95"/>
          <w:u w:val="thick"/>
        </w:rPr>
        <w:t>та професійної</w:t>
      </w:r>
      <w:r>
        <w:rPr>
          <w:spacing w:val="63"/>
          <w:u w:val="thick"/>
        </w:rPr>
        <w:t xml:space="preserve"> </w:t>
      </w:r>
      <w:r>
        <w:rPr>
          <w:w w:val="95"/>
          <w:u w:val="thick"/>
        </w:rPr>
        <w:t>захворюваності</w:t>
      </w:r>
      <w:r>
        <w:rPr>
          <w:spacing w:val="1"/>
          <w:w w:val="95"/>
        </w:rPr>
        <w:t xml:space="preserve"> </w:t>
      </w:r>
      <w:r>
        <w:rPr>
          <w:u w:val="thick"/>
        </w:rPr>
        <w:t>по</w:t>
      </w:r>
      <w:r>
        <w:rPr>
          <w:spacing w:val="-6"/>
          <w:u w:val="thick"/>
        </w:rPr>
        <w:t xml:space="preserve"> </w:t>
      </w:r>
      <w:r>
        <w:rPr>
          <w:u w:val="thick"/>
        </w:rPr>
        <w:t>галузях</w:t>
      </w:r>
      <w:r>
        <w:rPr>
          <w:spacing w:val="12"/>
          <w:u w:val="thick"/>
        </w:rPr>
        <w:t xml:space="preserve"> </w:t>
      </w:r>
      <w:r>
        <w:rPr>
          <w:u w:val="thick"/>
        </w:rPr>
        <w:t>економіки</w:t>
      </w:r>
    </w:p>
    <w:p w:rsidR="00B0006E" w:rsidRDefault="00B0006E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"/>
        <w:gridCol w:w="5598"/>
        <w:gridCol w:w="1693"/>
        <w:gridCol w:w="1846"/>
      </w:tblGrid>
      <w:tr w:rsidR="00B0006E">
        <w:trPr>
          <w:trHeight w:val="558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69" w:lineRule="exact"/>
              <w:ind w:left="107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N.•</w:t>
            </w:r>
          </w:p>
          <w:p w:rsidR="00B0006E" w:rsidRDefault="00473DF6">
            <w:pPr>
              <w:pStyle w:val="TableParagraph"/>
              <w:spacing w:line="270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5"/>
                <w:sz w:val="24"/>
              </w:rPr>
              <w:t>з/п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70" w:lineRule="exact"/>
              <w:ind w:left="2412" w:right="240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Галузь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:rsidR="00B0006E" w:rsidRDefault="00473DF6">
            <w:pPr>
              <w:pStyle w:val="TableParagraph"/>
              <w:spacing w:line="268" w:lineRule="exact"/>
              <w:ind w:left="3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Кількість</w:t>
            </w:r>
          </w:p>
          <w:p w:rsidR="00B0006E" w:rsidRDefault="00473DF6">
            <w:pPr>
              <w:pStyle w:val="TableParagraph"/>
              <w:spacing w:line="271" w:lineRule="exact"/>
              <w:ind w:left="24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потерпілих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68" w:lineRule="exact"/>
              <w:ind w:left="24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У</w:t>
            </w:r>
            <w:r>
              <w:rPr>
                <w:rFonts w:ascii="Cambria" w:hAnsi="Cambria"/>
                <w:spacing w:val="4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%</w:t>
            </w:r>
            <w:r>
              <w:rPr>
                <w:rFonts w:ascii="Cambria" w:hAnsi="Cambria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від</w:t>
            </w:r>
            <w:r>
              <w:rPr>
                <w:rFonts w:ascii="Cambria" w:hAnsi="Cambria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ycix</w:t>
            </w:r>
            <w:proofErr w:type="spellEnd"/>
          </w:p>
          <w:p w:rsidR="00B0006E" w:rsidRDefault="00473DF6">
            <w:pPr>
              <w:pStyle w:val="TableParagraph"/>
              <w:spacing w:line="271" w:lineRule="exact"/>
              <w:ind w:left="30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потерпілиs</w:t>
            </w:r>
            <w:proofErr w:type="spellEnd"/>
          </w:p>
        </w:tc>
      </w:tr>
      <w:tr w:rsidR="00B0006E">
        <w:trPr>
          <w:trHeight w:val="637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2"/>
              <w:ind w:left="3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Сільське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господарство,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лісове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господарство</w:t>
            </w:r>
          </w:p>
          <w:p w:rsidR="00B0006E" w:rsidRDefault="00473DF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та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рибне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господарство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32"/>
              <w:ind w:left="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2"/>
              <w:ind w:left="643" w:right="640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  <w:tr w:rsidR="00B0006E">
        <w:trPr>
          <w:trHeight w:val="633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7"/>
              <w:ind w:left="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487"/>
                <w:tab w:val="left" w:pos="3578"/>
                <w:tab w:val="left" w:pos="4016"/>
              </w:tabs>
              <w:spacing w:line="303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Добувна</w:t>
            </w:r>
            <w:r>
              <w:rPr>
                <w:sz w:val="28"/>
              </w:rPr>
              <w:tab/>
              <w:t>промисловість</w:t>
            </w:r>
            <w:r>
              <w:rPr>
                <w:sz w:val="28"/>
              </w:rPr>
              <w:tab/>
              <w:t>i</w:t>
            </w:r>
            <w:r>
              <w:rPr>
                <w:sz w:val="28"/>
              </w:rPr>
              <w:tab/>
              <w:t>розроблення</w:t>
            </w:r>
          </w:p>
          <w:p w:rsidR="00B0006E" w:rsidRDefault="00473DF6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кар'ерів</w:t>
            </w:r>
            <w:proofErr w:type="spellEnd"/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6"/>
              <w:ind w:left="3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7"/>
              <w:ind w:left="640" w:right="64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B0006E">
        <w:trPr>
          <w:trHeight w:val="311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1" w:lineRule="exact"/>
              <w:ind w:left="37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Переробна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промисловість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291" w:lineRule="exact"/>
              <w:ind w:left="606" w:right="5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91" w:lineRule="exact"/>
              <w:ind w:left="649" w:right="640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</w:tr>
      <w:tr w:rsidR="00B0006E">
        <w:trPr>
          <w:trHeight w:val="642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7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721"/>
                <w:tab w:val="left" w:pos="3725"/>
                <w:tab w:val="left" w:pos="4481"/>
                <w:tab w:val="left" w:pos="5263"/>
              </w:tabs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Постачання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електроенергіі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газу,</w:t>
            </w:r>
            <w:r>
              <w:rPr>
                <w:sz w:val="28"/>
              </w:rPr>
              <w:tab/>
              <w:t>пари</w:t>
            </w:r>
            <w:r>
              <w:rPr>
                <w:sz w:val="28"/>
              </w:rPr>
              <w:tab/>
              <w:t>та</w:t>
            </w:r>
          </w:p>
          <w:p w:rsidR="00B0006E" w:rsidRDefault="00473DF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кондиційованого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повітря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6"/>
              <w:ind w:left="29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41"/>
              <w:ind w:left="646" w:right="6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0006E">
        <w:trPr>
          <w:trHeight w:val="628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27"/>
              <w:ind w:left="4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Водопостачання;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каналізація,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поводження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  <w:p w:rsidR="00B0006E" w:rsidRDefault="00473DF6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відходами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37"/>
              <w:ind w:left="32"/>
              <w:jc w:val="center"/>
              <w:rPr>
                <w:sz w:val="28"/>
              </w:rPr>
            </w:pPr>
            <w:r>
              <w:rPr>
                <w:w w:val="92"/>
                <w:sz w:val="28"/>
              </w:rPr>
              <w:t>3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27"/>
              <w:ind w:left="652" w:right="64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B0006E">
        <w:trPr>
          <w:trHeight w:val="316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6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Будівництво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296" w:lineRule="exact"/>
              <w:ind w:left="608" w:right="5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</w:tr>
      <w:tr w:rsidR="00B0006E">
        <w:trPr>
          <w:trHeight w:val="633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2"/>
              <w:ind w:left="5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287"/>
                <w:tab w:val="left" w:pos="1838"/>
                <w:tab w:val="left" w:pos="3298"/>
                <w:tab w:val="left" w:pos="4660"/>
              </w:tabs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Оптова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роздрібна</w:t>
            </w:r>
            <w:r>
              <w:rPr>
                <w:sz w:val="28"/>
              </w:rPr>
              <w:tab/>
              <w:t>торгівля;</w:t>
            </w:r>
            <w:r>
              <w:rPr>
                <w:sz w:val="28"/>
              </w:rPr>
              <w:tab/>
              <w:t>ремонт</w:t>
            </w:r>
          </w:p>
          <w:p w:rsidR="00B0006E" w:rsidRDefault="00473DF6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w w:val="95"/>
                <w:sz w:val="28"/>
              </w:rPr>
              <w:t>автотранспортних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засобів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i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мотоциклів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1"/>
              <w:ind w:left="614" w:right="582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7"/>
              <w:ind w:left="652" w:right="640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</w:tr>
      <w:tr w:rsidR="00B0006E">
        <w:trPr>
          <w:trHeight w:val="642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7"/>
              <w:ind w:left="54"/>
              <w:jc w:val="center"/>
              <w:rPr>
                <w:sz w:val="28"/>
              </w:rPr>
            </w:pPr>
            <w:r>
              <w:rPr>
                <w:w w:val="104"/>
                <w:sz w:val="28"/>
              </w:rPr>
              <w:t>8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w w:val="95"/>
                <w:sz w:val="28"/>
              </w:rPr>
              <w:t>Транспорт,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складське</w:t>
            </w:r>
            <w:r>
              <w:rPr>
                <w:spacing w:val="5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господарство,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поштова</w:t>
            </w:r>
          </w:p>
          <w:p w:rsidR="00B0006E" w:rsidRDefault="00473DF6">
            <w:pPr>
              <w:pStyle w:val="TableParagraph"/>
              <w:spacing w:line="318" w:lineRule="exact"/>
              <w:ind w:left="123"/>
              <w:rPr>
                <w:sz w:val="28"/>
              </w:rPr>
            </w:pPr>
            <w:r>
              <w:rPr>
                <w:w w:val="95"/>
                <w:sz w:val="28"/>
              </w:rPr>
              <w:t>та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кур'ерська</w:t>
            </w:r>
            <w:proofErr w:type="spellEnd"/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діяльність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6"/>
              <w:ind w:left="625" w:right="582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7"/>
              <w:ind w:left="647" w:right="640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B0006E">
        <w:trPr>
          <w:trHeight w:val="633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32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718"/>
                <w:tab w:val="left" w:pos="3714"/>
                <w:tab w:val="left" w:pos="4182"/>
              </w:tabs>
              <w:spacing w:line="232" w:lineRule="auto"/>
              <w:ind w:left="121" w:right="95" w:hanging="5"/>
              <w:rPr>
                <w:sz w:val="28"/>
              </w:rPr>
            </w:pPr>
            <w:r>
              <w:rPr>
                <w:sz w:val="28"/>
              </w:rPr>
              <w:t>Тимчасове</w:t>
            </w:r>
            <w:r>
              <w:rPr>
                <w:sz w:val="28"/>
              </w:rPr>
              <w:tab/>
              <w:t>розміщування</w:t>
            </w:r>
            <w:r>
              <w:rPr>
                <w:sz w:val="28"/>
              </w:rPr>
              <w:tab/>
              <w:t>й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організація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1"/>
              <w:ind w:left="625" w:right="5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2"/>
              <w:ind w:left="650" w:right="640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B0006E">
        <w:trPr>
          <w:trHeight w:val="321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300" w:lineRule="exact"/>
              <w:ind w:left="128" w:right="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Фінансова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страхова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діяльність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300" w:lineRule="exact"/>
              <w:ind w:left="41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300" w:lineRule="exact"/>
              <w:ind w:left="654" w:right="635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B0006E">
        <w:trPr>
          <w:trHeight w:val="311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1" w:lineRule="exact"/>
              <w:ind w:left="128" w:right="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1" w:lineRule="exact"/>
              <w:ind w:lef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Операцн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нерухомим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майном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291" w:lineRule="exact"/>
              <w:ind w:left="46"/>
              <w:jc w:val="center"/>
              <w:rPr>
                <w:sz w:val="32"/>
              </w:rPr>
            </w:pPr>
            <w:r>
              <w:rPr>
                <w:w w:val="104"/>
                <w:sz w:val="32"/>
              </w:rPr>
              <w:t>i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91" w:lineRule="exact"/>
              <w:ind w:left="654" w:right="635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B0006E">
        <w:trPr>
          <w:trHeight w:val="316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6" w:lineRule="exact"/>
              <w:ind w:left="128" w:right="6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6" w:lineRule="exact"/>
              <w:ind w:left="44"/>
              <w:rPr>
                <w:sz w:val="28"/>
              </w:rPr>
            </w:pPr>
            <w:r>
              <w:rPr>
                <w:spacing w:val="6"/>
                <w:w w:val="99"/>
                <w:sz w:val="28"/>
                <w:u w:val="single"/>
              </w:rPr>
              <w:t xml:space="preserve"> </w:t>
            </w:r>
            <w:r>
              <w:rPr>
                <w:w w:val="95"/>
                <w:sz w:val="28"/>
                <w:u w:val="single"/>
              </w:rPr>
              <w:t>Профес</w:t>
            </w:r>
            <w:r>
              <w:rPr>
                <w:w w:val="95"/>
                <w:sz w:val="28"/>
              </w:rPr>
              <w:t>ійна,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наукова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технічна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діяльність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296" w:lineRule="exact"/>
              <w:ind w:left="5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96" w:lineRule="exact"/>
              <w:ind w:left="654" w:right="626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B0006E">
        <w:trPr>
          <w:trHeight w:val="623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27"/>
              <w:ind w:left="121" w:right="7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606"/>
                <w:tab w:val="left" w:pos="1975"/>
                <w:tab w:val="left" w:pos="2847"/>
                <w:tab w:val="left" w:pos="5268"/>
              </w:tabs>
              <w:spacing w:line="295" w:lineRule="exact"/>
              <w:ind w:left="126"/>
              <w:rPr>
                <w:sz w:val="28"/>
              </w:rPr>
            </w:pPr>
            <w:r>
              <w:rPr>
                <w:sz w:val="28"/>
              </w:rPr>
              <w:t>Діяльність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сфері</w:t>
            </w:r>
            <w:r>
              <w:rPr>
                <w:sz w:val="28"/>
              </w:rPr>
              <w:tab/>
              <w:t>адміністративного</w:t>
            </w:r>
            <w:r>
              <w:rPr>
                <w:sz w:val="28"/>
              </w:rPr>
              <w:tab/>
              <w:t>та</w:t>
            </w:r>
          </w:p>
          <w:p w:rsidR="00B0006E" w:rsidRDefault="00473DF6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допоміжного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37"/>
              <w:ind w:left="622" w:right="5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2"/>
              <w:ind w:left="654" w:right="634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B0006E">
        <w:trPr>
          <w:trHeight w:val="642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41"/>
              <w:ind w:left="128" w:right="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310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Державне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оборона;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обовязкове</w:t>
            </w:r>
            <w:proofErr w:type="spellEnd"/>
          </w:p>
          <w:p w:rsidR="00B0006E" w:rsidRDefault="00473DF6">
            <w:pPr>
              <w:pStyle w:val="TableParagraph"/>
              <w:spacing w:line="313" w:lineRule="exact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соціальне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страхування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46"/>
              <w:ind w:left="632" w:right="5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46"/>
              <w:ind w:left="654" w:right="630"/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B0006E">
        <w:trPr>
          <w:trHeight w:val="325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6" w:lineRule="exact"/>
              <w:ind w:left="128" w:right="6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6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Освіта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300" w:lineRule="exact"/>
              <w:ind w:left="5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300" w:lineRule="exact"/>
              <w:ind w:left="654" w:right="626"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B0006E">
        <w:trPr>
          <w:trHeight w:val="633"/>
        </w:trPr>
        <w:tc>
          <w:tcPr>
            <w:tcW w:w="544" w:type="dxa"/>
          </w:tcPr>
          <w:p w:rsidR="00B0006E" w:rsidRDefault="00473DF6">
            <w:pPr>
              <w:pStyle w:val="TableParagraph"/>
              <w:spacing w:before="127"/>
              <w:ind w:left="128" w:right="7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tabs>
                <w:tab w:val="left" w:pos="1437"/>
                <w:tab w:val="left" w:pos="3022"/>
                <w:tab w:val="left" w:pos="4277"/>
              </w:tabs>
              <w:spacing w:line="218" w:lineRule="auto"/>
              <w:ind w:left="126" w:right="87" w:hanging="2"/>
              <w:rPr>
                <w:sz w:val="28"/>
              </w:rPr>
            </w:pPr>
            <w:r>
              <w:rPr>
                <w:position w:val="3"/>
                <w:sz w:val="28"/>
              </w:rPr>
              <w:t>Охорона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здоров'я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ab/>
              <w:t>надання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соціальної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before="132"/>
              <w:ind w:left="628" w:right="582"/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before="132"/>
              <w:ind w:left="654" w:right="634"/>
              <w:jc w:val="center"/>
              <w:rPr>
                <w:sz w:val="28"/>
              </w:rPr>
            </w:pPr>
            <w:r>
              <w:rPr>
                <w:sz w:val="28"/>
              </w:rPr>
              <w:t>43,4</w:t>
            </w:r>
          </w:p>
        </w:tc>
      </w:tr>
      <w:tr w:rsidR="00B0006E">
        <w:trPr>
          <w:trHeight w:val="316"/>
        </w:trPr>
        <w:tc>
          <w:tcPr>
            <w:tcW w:w="544" w:type="dxa"/>
          </w:tcPr>
          <w:p w:rsidR="00B0006E" w:rsidRDefault="00473DF6">
            <w:pPr>
              <w:pStyle w:val="TableParagraph"/>
              <w:spacing w:line="296" w:lineRule="exact"/>
              <w:ind w:left="128" w:right="6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296" w:lineRule="exact"/>
              <w:ind w:left="126"/>
              <w:rPr>
                <w:sz w:val="28"/>
              </w:rPr>
            </w:pPr>
            <w:r>
              <w:rPr>
                <w:w w:val="95"/>
                <w:sz w:val="28"/>
              </w:rPr>
              <w:t>Мистецтво,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розваги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відпочинок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296" w:lineRule="exact"/>
              <w:ind w:left="654" w:right="629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B0006E">
        <w:trPr>
          <w:trHeight w:val="321"/>
        </w:trPr>
        <w:tc>
          <w:tcPr>
            <w:tcW w:w="544" w:type="dxa"/>
          </w:tcPr>
          <w:p w:rsidR="00B0006E" w:rsidRDefault="00B0006E">
            <w:pPr>
              <w:pStyle w:val="TableParagraph"/>
              <w:rPr>
                <w:sz w:val="24"/>
              </w:rPr>
            </w:pPr>
          </w:p>
        </w:tc>
        <w:tc>
          <w:tcPr>
            <w:tcW w:w="5598" w:type="dxa"/>
          </w:tcPr>
          <w:p w:rsidR="00B0006E" w:rsidRDefault="00473DF6">
            <w:pPr>
              <w:pStyle w:val="TableParagraph"/>
              <w:spacing w:line="300" w:lineRule="exact"/>
              <w:ind w:left="130"/>
              <w:rPr>
                <w:sz w:val="28"/>
              </w:rPr>
            </w:pPr>
            <w:r>
              <w:rPr>
                <w:w w:val="105"/>
                <w:sz w:val="28"/>
              </w:rPr>
              <w:t>ВСЬОГО</w:t>
            </w:r>
          </w:p>
        </w:tc>
        <w:tc>
          <w:tcPr>
            <w:tcW w:w="1693" w:type="dxa"/>
          </w:tcPr>
          <w:p w:rsidR="00B0006E" w:rsidRDefault="00473DF6">
            <w:pPr>
              <w:pStyle w:val="TableParagraph"/>
              <w:spacing w:line="301" w:lineRule="exact"/>
              <w:ind w:left="632" w:right="5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567</w:t>
            </w:r>
          </w:p>
        </w:tc>
        <w:tc>
          <w:tcPr>
            <w:tcW w:w="1846" w:type="dxa"/>
          </w:tcPr>
          <w:p w:rsidR="00B0006E" w:rsidRDefault="00473DF6">
            <w:pPr>
              <w:pStyle w:val="TableParagraph"/>
              <w:spacing w:line="301" w:lineRule="exact"/>
              <w:ind w:left="654" w:right="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B0006E" w:rsidRDefault="00B0006E">
      <w:pPr>
        <w:spacing w:line="301" w:lineRule="exact"/>
        <w:jc w:val="center"/>
        <w:rPr>
          <w:sz w:val="28"/>
        </w:rPr>
        <w:sectPr w:rsidR="00B0006E">
          <w:type w:val="continuous"/>
          <w:pgSz w:w="11900" w:h="16840"/>
          <w:pgMar w:top="480" w:right="500" w:bottom="280" w:left="960" w:header="720" w:footer="720" w:gutter="0"/>
          <w:cols w:space="720"/>
        </w:sectPr>
      </w:pPr>
    </w:p>
    <w:p w:rsidR="00B0006E" w:rsidRDefault="00473DF6">
      <w:pPr>
        <w:spacing w:before="78" w:line="314" w:lineRule="exact"/>
        <w:ind w:left="1009" w:right="986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  <w:u w:val="thick"/>
        </w:rPr>
        <w:lastRenderedPageBreak/>
        <w:t>Динаміка</w:t>
      </w:r>
      <w:r>
        <w:rPr>
          <w:rFonts w:ascii="Cambria" w:hAnsi="Cambria"/>
          <w:spacing w:val="47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показників</w:t>
      </w:r>
    </w:p>
    <w:p w:rsidR="00B0006E" w:rsidRDefault="00473DF6">
      <w:pPr>
        <w:spacing w:line="314" w:lineRule="exact"/>
        <w:ind w:left="212" w:right="165"/>
        <w:jc w:val="center"/>
        <w:rPr>
          <w:rFonts w:ascii="Cambria" w:hAnsi="Cambria"/>
          <w:sz w:val="27"/>
        </w:rPr>
      </w:pPr>
      <w:r>
        <w:rPr>
          <w:rFonts w:ascii="Cambria" w:hAnsi="Cambria"/>
          <w:sz w:val="27"/>
          <w:u w:val="thick"/>
        </w:rPr>
        <w:t>виробничого</w:t>
      </w:r>
      <w:r>
        <w:rPr>
          <w:rFonts w:ascii="Cambria" w:hAnsi="Cambria"/>
          <w:spacing w:val="38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травматизму</w:t>
      </w:r>
      <w:r>
        <w:rPr>
          <w:rFonts w:ascii="Cambria" w:hAnsi="Cambria"/>
          <w:spacing w:val="50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та</w:t>
      </w:r>
      <w:r>
        <w:rPr>
          <w:rFonts w:ascii="Cambria" w:hAnsi="Cambria"/>
          <w:spacing w:val="16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професійної</w:t>
      </w:r>
      <w:r>
        <w:rPr>
          <w:rFonts w:ascii="Cambria" w:hAnsi="Cambria"/>
          <w:spacing w:val="31"/>
          <w:sz w:val="27"/>
          <w:u w:val="thick"/>
        </w:rPr>
        <w:t xml:space="preserve"> </w:t>
      </w:r>
      <w:proofErr w:type="spellStart"/>
      <w:r>
        <w:rPr>
          <w:rFonts w:ascii="Cambria" w:hAnsi="Cambria"/>
          <w:sz w:val="27"/>
          <w:u w:val="thick"/>
        </w:rPr>
        <w:t>захворюванності</w:t>
      </w:r>
      <w:proofErr w:type="spellEnd"/>
      <w:r>
        <w:rPr>
          <w:rFonts w:ascii="Cambria" w:hAnsi="Cambria"/>
          <w:spacing w:val="1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по</w:t>
      </w:r>
      <w:r>
        <w:rPr>
          <w:rFonts w:ascii="Cambria" w:hAnsi="Cambria"/>
          <w:spacing w:val="12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районах</w:t>
      </w:r>
      <w:r>
        <w:rPr>
          <w:rFonts w:ascii="Cambria" w:hAnsi="Cambria"/>
          <w:spacing w:val="29"/>
          <w:sz w:val="27"/>
          <w:u w:val="thick"/>
        </w:rPr>
        <w:t xml:space="preserve"> </w:t>
      </w:r>
      <w:r>
        <w:rPr>
          <w:rFonts w:ascii="Cambria" w:hAnsi="Cambria"/>
          <w:sz w:val="27"/>
          <w:u w:val="thick"/>
        </w:rPr>
        <w:t>м.</w:t>
      </w:r>
      <w:r>
        <w:rPr>
          <w:rFonts w:ascii="Cambria" w:hAnsi="Cambria"/>
          <w:spacing w:val="23"/>
          <w:sz w:val="27"/>
          <w:u w:val="thick"/>
        </w:rPr>
        <w:t xml:space="preserve"> </w:t>
      </w:r>
      <w:proofErr w:type="spellStart"/>
      <w:r>
        <w:rPr>
          <w:rFonts w:ascii="Cambria" w:hAnsi="Cambria"/>
          <w:sz w:val="27"/>
          <w:u w:val="thick"/>
        </w:rPr>
        <w:t>Кисва</w:t>
      </w:r>
      <w:proofErr w:type="spellEnd"/>
    </w:p>
    <w:p w:rsidR="00B0006E" w:rsidRDefault="00473DF6">
      <w:pPr>
        <w:spacing w:before="3"/>
        <w:ind w:left="1016" w:right="986"/>
        <w:jc w:val="center"/>
        <w:rPr>
          <w:i/>
          <w:sz w:val="20"/>
        </w:rPr>
      </w:pPr>
      <w:r>
        <w:rPr>
          <w:i/>
          <w:w w:val="95"/>
          <w:sz w:val="20"/>
        </w:rPr>
        <w:t>(за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юридичною</w:t>
      </w:r>
      <w:r>
        <w:rPr>
          <w:i/>
          <w:spacing w:val="38"/>
          <w:w w:val="95"/>
          <w:sz w:val="20"/>
        </w:rPr>
        <w:t xml:space="preserve"> </w:t>
      </w:r>
      <w:r>
        <w:rPr>
          <w:i/>
          <w:w w:val="95"/>
          <w:sz w:val="20"/>
        </w:rPr>
        <w:t>адресою</w:t>
      </w:r>
      <w:r>
        <w:rPr>
          <w:i/>
          <w:spacing w:val="23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підприсмства</w:t>
      </w:r>
      <w:proofErr w:type="spellEnd"/>
      <w:r>
        <w:rPr>
          <w:i/>
          <w:w w:val="95"/>
          <w:sz w:val="20"/>
        </w:rPr>
        <w:t>)</w:t>
      </w:r>
    </w:p>
    <w:p w:rsidR="00B0006E" w:rsidRDefault="00B0006E">
      <w:pPr>
        <w:pStyle w:val="a3"/>
        <w:spacing w:before="7"/>
        <w:rPr>
          <w:i/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20"/>
        <w:gridCol w:w="2236"/>
        <w:gridCol w:w="2103"/>
        <w:gridCol w:w="1831"/>
        <w:gridCol w:w="2403"/>
      </w:tblGrid>
      <w:tr w:rsidR="00B0006E">
        <w:trPr>
          <w:trHeight w:val="561"/>
        </w:trPr>
        <w:tc>
          <w:tcPr>
            <w:tcW w:w="1120" w:type="dxa"/>
            <w:shd w:val="clear" w:color="auto" w:fill="9E9E9E"/>
          </w:tcPr>
          <w:p w:rsidR="00B0006E" w:rsidRDefault="00B0006E">
            <w:pPr>
              <w:pStyle w:val="TableParagraph"/>
              <w:rPr>
                <w:sz w:val="26"/>
              </w:rPr>
            </w:pPr>
          </w:p>
        </w:tc>
        <w:tc>
          <w:tcPr>
            <w:tcW w:w="2236" w:type="dxa"/>
            <w:shd w:val="clear" w:color="auto" w:fill="B5B5B5"/>
          </w:tcPr>
          <w:p w:rsidR="00B0006E" w:rsidRDefault="00B0006E">
            <w:pPr>
              <w:pStyle w:val="TableParagraph"/>
              <w:rPr>
                <w:sz w:val="26"/>
              </w:rPr>
            </w:pPr>
          </w:p>
        </w:tc>
        <w:tc>
          <w:tcPr>
            <w:tcW w:w="2103" w:type="dxa"/>
            <w:shd w:val="clear" w:color="auto" w:fill="A8A8A8"/>
          </w:tcPr>
          <w:p w:rsidR="00B0006E" w:rsidRDefault="00B0006E">
            <w:pPr>
              <w:pStyle w:val="TableParagraph"/>
              <w:rPr>
                <w:sz w:val="26"/>
              </w:rPr>
            </w:pPr>
          </w:p>
        </w:tc>
        <w:tc>
          <w:tcPr>
            <w:tcW w:w="1831" w:type="dxa"/>
            <w:shd w:val="clear" w:color="auto" w:fill="A5A5A5"/>
          </w:tcPr>
          <w:p w:rsidR="00B0006E" w:rsidRDefault="00B0006E">
            <w:pPr>
              <w:pStyle w:val="TableParagraph"/>
              <w:rPr>
                <w:sz w:val="26"/>
              </w:rPr>
            </w:pPr>
          </w:p>
        </w:tc>
        <w:tc>
          <w:tcPr>
            <w:tcW w:w="2403" w:type="dxa"/>
            <w:shd w:val="clear" w:color="auto" w:fill="979797"/>
          </w:tcPr>
          <w:p w:rsidR="00B0006E" w:rsidRDefault="00B0006E">
            <w:pPr>
              <w:pStyle w:val="TableParagraph"/>
              <w:rPr>
                <w:sz w:val="26"/>
              </w:rPr>
            </w:pPr>
          </w:p>
        </w:tc>
      </w:tr>
      <w:tr w:rsidR="00B0006E">
        <w:trPr>
          <w:trHeight w:val="277"/>
        </w:trPr>
        <w:tc>
          <w:tcPr>
            <w:tcW w:w="1120" w:type="dxa"/>
          </w:tcPr>
          <w:p w:rsidR="00B0006E" w:rsidRDefault="00B0006E">
            <w:pPr>
              <w:pStyle w:val="TableParagraph"/>
              <w:spacing w:before="10"/>
              <w:rPr>
                <w:i/>
                <w:sz w:val="2"/>
              </w:rPr>
            </w:pPr>
          </w:p>
          <w:p w:rsidR="00B0006E" w:rsidRDefault="00473DF6">
            <w:pPr>
              <w:pStyle w:val="TableParagraph"/>
              <w:spacing w:line="163" w:lineRule="exact"/>
              <w:ind w:left="5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uk-UA"/>
              </w:rPr>
              <w:drawing>
                <wp:inline distT="0" distB="0" distL="0" distR="0">
                  <wp:extent cx="42372" cy="1036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proofErr w:type="spellStart"/>
            <w:r>
              <w:rPr>
                <w:sz w:val="23"/>
              </w:rPr>
              <w:t>Голосіівський</w:t>
            </w:r>
            <w:proofErr w:type="spellEnd"/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55" w:lineRule="exact"/>
              <w:ind w:left="833" w:right="784"/>
              <w:jc w:val="center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58" w:lineRule="exact"/>
              <w:ind w:left="778"/>
              <w:rPr>
                <w:sz w:val="25"/>
              </w:rPr>
            </w:pPr>
            <w:r>
              <w:rPr>
                <w:sz w:val="25"/>
              </w:rPr>
              <w:t>8,6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sz w:val="25"/>
              </w:rPr>
              <w:t>+15</w:t>
            </w:r>
          </w:p>
        </w:tc>
      </w:tr>
      <w:tr w:rsidR="00B0006E">
        <w:trPr>
          <w:trHeight w:val="263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36" w:lineRule="exact"/>
              <w:ind w:left="511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37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Дарницький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3" w:lineRule="exact"/>
              <w:ind w:left="835" w:right="784"/>
              <w:jc w:val="center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3" w:lineRule="exact"/>
              <w:ind w:left="779"/>
              <w:rPr>
                <w:sz w:val="25"/>
              </w:rPr>
            </w:pPr>
            <w:r>
              <w:rPr>
                <w:sz w:val="25"/>
              </w:rPr>
              <w:t>4,9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36" w:lineRule="exact"/>
              <w:ind w:right="96"/>
              <w:jc w:val="right"/>
              <w:rPr>
                <w:sz w:val="25"/>
              </w:rPr>
            </w:pPr>
            <w:r>
              <w:rPr>
                <w:sz w:val="25"/>
              </w:rPr>
              <w:t>-23</w:t>
            </w:r>
          </w:p>
        </w:tc>
      </w:tr>
      <w:tr w:rsidR="00B0006E">
        <w:trPr>
          <w:trHeight w:val="263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3" w:lineRule="exact"/>
              <w:ind w:left="518"/>
              <w:rPr>
                <w:sz w:val="26"/>
              </w:rPr>
            </w:pPr>
            <w:r>
              <w:rPr>
                <w:w w:val="97"/>
                <w:sz w:val="26"/>
              </w:rPr>
              <w:t>з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2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Деснянський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3" w:lineRule="exact"/>
              <w:ind w:left="836" w:right="7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3" w:lineRule="exact"/>
              <w:ind w:left="779"/>
              <w:rPr>
                <w:sz w:val="25"/>
              </w:rPr>
            </w:pPr>
            <w:r>
              <w:rPr>
                <w:sz w:val="25"/>
              </w:rPr>
              <w:t>7,8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>
              <w:rPr>
                <w:sz w:val="25"/>
              </w:rPr>
              <w:t>+5</w:t>
            </w:r>
          </w:p>
        </w:tc>
      </w:tr>
      <w:tr w:rsidR="00B0006E">
        <w:trPr>
          <w:trHeight w:val="273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6" w:lineRule="exact"/>
              <w:ind w:left="517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23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Дніпровськиё</w:t>
            </w:r>
            <w:proofErr w:type="spellEnd"/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53" w:lineRule="exact"/>
              <w:ind w:left="834" w:right="784"/>
              <w:jc w:val="center"/>
              <w:rPr>
                <w:sz w:val="25"/>
              </w:rPr>
            </w:pPr>
            <w:r>
              <w:rPr>
                <w:sz w:val="25"/>
              </w:rPr>
              <w:t>64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53" w:lineRule="exact"/>
              <w:ind w:left="722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51" w:lineRule="exact"/>
              <w:ind w:right="91"/>
              <w:jc w:val="right"/>
              <w:rPr>
                <w:sz w:val="25"/>
              </w:rPr>
            </w:pPr>
            <w:r>
              <w:rPr>
                <w:sz w:val="25"/>
              </w:rPr>
              <w:t>-62</w:t>
            </w:r>
          </w:p>
        </w:tc>
      </w:tr>
      <w:tr w:rsidR="00B0006E">
        <w:trPr>
          <w:trHeight w:val="268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6" w:lineRule="exact"/>
              <w:ind w:left="514"/>
              <w:rPr>
                <w:sz w:val="25"/>
              </w:rPr>
            </w:pPr>
            <w:r>
              <w:rPr>
                <w:w w:val="87"/>
                <w:sz w:val="25"/>
              </w:rPr>
              <w:t>5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18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Оболонськяй</w:t>
            </w:r>
            <w:proofErr w:type="spellEnd"/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8" w:lineRule="exact"/>
              <w:ind w:left="826" w:right="784"/>
              <w:jc w:val="center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8" w:lineRule="exact"/>
              <w:ind w:left="781"/>
              <w:rPr>
                <w:sz w:val="25"/>
              </w:rPr>
            </w:pPr>
            <w:r>
              <w:rPr>
                <w:sz w:val="25"/>
              </w:rPr>
              <w:t>5,6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8" w:lineRule="exact"/>
              <w:ind w:right="96"/>
              <w:jc w:val="right"/>
              <w:rPr>
                <w:sz w:val="25"/>
              </w:rPr>
            </w:pPr>
            <w:r>
              <w:rPr>
                <w:sz w:val="25"/>
              </w:rPr>
              <w:t>-32</w:t>
            </w:r>
          </w:p>
        </w:tc>
      </w:tr>
      <w:tr w:rsidR="00B0006E">
        <w:trPr>
          <w:trHeight w:val="268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8" w:lineRule="exact"/>
              <w:ind w:left="511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Печерський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8" w:lineRule="exact"/>
              <w:ind w:left="844" w:right="779"/>
              <w:jc w:val="center"/>
              <w:rPr>
                <w:sz w:val="25"/>
              </w:rPr>
            </w:pPr>
            <w:r>
              <w:rPr>
                <w:sz w:val="25"/>
              </w:rPr>
              <w:t>71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8" w:lineRule="exact"/>
              <w:ind w:left="721"/>
              <w:rPr>
                <w:sz w:val="25"/>
              </w:rPr>
            </w:pPr>
            <w:r>
              <w:rPr>
                <w:sz w:val="25"/>
              </w:rPr>
              <w:t>12,5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6" w:lineRule="exact"/>
              <w:ind w:right="91"/>
              <w:jc w:val="right"/>
              <w:rPr>
                <w:sz w:val="25"/>
              </w:rPr>
            </w:pPr>
            <w:r>
              <w:rPr>
                <w:sz w:val="25"/>
              </w:rPr>
              <w:t>-17</w:t>
            </w:r>
          </w:p>
        </w:tc>
      </w:tr>
      <w:tr w:rsidR="00B0006E">
        <w:trPr>
          <w:trHeight w:val="268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6" w:lineRule="exact"/>
              <w:ind w:left="512"/>
              <w:rPr>
                <w:sz w:val="25"/>
              </w:rPr>
            </w:pPr>
            <w:r>
              <w:rPr>
                <w:w w:val="98"/>
                <w:sz w:val="25"/>
              </w:rPr>
              <w:t>7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Подільський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8" w:lineRule="exact"/>
              <w:ind w:left="834" w:right="7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8" w:lineRule="exact"/>
              <w:ind w:left="782"/>
              <w:rPr>
                <w:sz w:val="25"/>
              </w:rPr>
            </w:pPr>
            <w:r>
              <w:rPr>
                <w:sz w:val="25"/>
              </w:rPr>
              <w:t>6,9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8" w:lineRule="exact"/>
              <w:ind w:left="119"/>
              <w:rPr>
                <w:rFonts w:ascii="Comic Sans MS"/>
                <w:sz w:val="25"/>
              </w:rPr>
            </w:pPr>
            <w:r>
              <w:rPr>
                <w:rFonts w:ascii="Comic Sans MS"/>
                <w:sz w:val="25"/>
              </w:rPr>
              <w:t>+13</w:t>
            </w:r>
          </w:p>
        </w:tc>
      </w:tr>
      <w:tr w:rsidR="00B0006E">
        <w:trPr>
          <w:trHeight w:val="273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53" w:lineRule="exact"/>
              <w:ind w:left="515"/>
              <w:rPr>
                <w:sz w:val="26"/>
              </w:rPr>
            </w:pPr>
            <w:r>
              <w:rPr>
                <w:w w:val="93"/>
                <w:sz w:val="26"/>
              </w:rPr>
              <w:t>8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9" w:lineRule="exact"/>
              <w:ind w:left="123"/>
            </w:pPr>
            <w:proofErr w:type="spellStart"/>
            <w:r>
              <w:rPr>
                <w:w w:val="105"/>
              </w:rPr>
              <w:t>Святошвнський</w:t>
            </w:r>
            <w:proofErr w:type="spellEnd"/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53" w:lineRule="exact"/>
              <w:ind w:left="835" w:right="784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53" w:lineRule="exact"/>
              <w:ind w:left="784"/>
              <w:rPr>
                <w:sz w:val="25"/>
              </w:rPr>
            </w:pPr>
            <w:r>
              <w:rPr>
                <w:sz w:val="25"/>
              </w:rPr>
              <w:t>4,6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53" w:lineRule="exact"/>
              <w:ind w:left="119"/>
              <w:rPr>
                <w:rFonts w:ascii="Comic Sans MS"/>
                <w:sz w:val="25"/>
              </w:rPr>
            </w:pPr>
            <w:r>
              <w:rPr>
                <w:rFonts w:ascii="Comic Sans MS"/>
                <w:w w:val="105"/>
                <w:sz w:val="25"/>
              </w:rPr>
              <w:t>+1</w:t>
            </w:r>
          </w:p>
        </w:tc>
      </w:tr>
      <w:tr w:rsidR="00B0006E">
        <w:trPr>
          <w:trHeight w:val="268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6" w:lineRule="exact"/>
              <w:ind w:left="516"/>
              <w:rPr>
                <w:sz w:val="25"/>
              </w:rPr>
            </w:pPr>
            <w:r>
              <w:rPr>
                <w:w w:val="98"/>
                <w:sz w:val="25"/>
              </w:rPr>
              <w:t>9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proofErr w:type="spellStart"/>
            <w:r>
              <w:rPr>
                <w:sz w:val="23"/>
              </w:rPr>
              <w:t>Солом’явський</w:t>
            </w:r>
            <w:proofErr w:type="spellEnd"/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8" w:lineRule="exact"/>
              <w:ind w:left="835" w:right="784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8" w:lineRule="exact"/>
              <w:ind w:left="786"/>
              <w:rPr>
                <w:sz w:val="25"/>
              </w:rPr>
            </w:pPr>
            <w:r>
              <w:rPr>
                <w:sz w:val="25"/>
              </w:rPr>
              <w:t>5,3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6" w:lineRule="exact"/>
              <w:ind w:right="85"/>
              <w:jc w:val="right"/>
              <w:rPr>
                <w:sz w:val="25"/>
              </w:rPr>
            </w:pPr>
            <w:r>
              <w:rPr>
                <w:sz w:val="25"/>
              </w:rPr>
              <w:t>-9</w:t>
            </w:r>
          </w:p>
        </w:tc>
      </w:tr>
      <w:tr w:rsidR="00B0006E">
        <w:trPr>
          <w:trHeight w:val="268"/>
        </w:trPr>
        <w:tc>
          <w:tcPr>
            <w:tcW w:w="1120" w:type="dxa"/>
          </w:tcPr>
          <w:p w:rsidR="00B0006E" w:rsidRDefault="00473DF6">
            <w:pPr>
              <w:pStyle w:val="TableParagraph"/>
              <w:spacing w:line="246" w:lineRule="exact"/>
              <w:ind w:left="454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Шевченківський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48" w:lineRule="exact"/>
              <w:ind w:left="823" w:right="784"/>
              <w:jc w:val="center"/>
              <w:rPr>
                <w:sz w:val="25"/>
              </w:rPr>
            </w:pPr>
            <w:r>
              <w:rPr>
                <w:sz w:val="25"/>
              </w:rPr>
              <w:t>184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line="248" w:lineRule="exact"/>
              <w:ind w:left="721"/>
              <w:rPr>
                <w:sz w:val="25"/>
              </w:rPr>
            </w:pPr>
            <w:r>
              <w:rPr>
                <w:sz w:val="25"/>
              </w:rPr>
              <w:t>32,5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z w:val="25"/>
              </w:rPr>
              <w:t>+84</w:t>
            </w:r>
          </w:p>
        </w:tc>
      </w:tr>
      <w:tr w:rsidR="00B0006E">
        <w:trPr>
          <w:trHeight w:val="311"/>
        </w:trPr>
        <w:tc>
          <w:tcPr>
            <w:tcW w:w="1120" w:type="dxa"/>
          </w:tcPr>
          <w:p w:rsidR="00B0006E" w:rsidRDefault="00B0006E">
            <w:pPr>
              <w:pStyle w:val="TableParagraph"/>
            </w:pPr>
          </w:p>
        </w:tc>
        <w:tc>
          <w:tcPr>
            <w:tcW w:w="2236" w:type="dxa"/>
          </w:tcPr>
          <w:p w:rsidR="00B0006E" w:rsidRDefault="00473DF6">
            <w:pPr>
              <w:pStyle w:val="TableParagraph"/>
              <w:spacing w:line="291" w:lineRule="exact"/>
              <w:ind w:left="130"/>
              <w:rPr>
                <w:sz w:val="27"/>
              </w:rPr>
            </w:pPr>
            <w:r>
              <w:rPr>
                <w:w w:val="105"/>
                <w:sz w:val="27"/>
              </w:rPr>
              <w:t>м.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Київ</w:t>
            </w:r>
          </w:p>
        </w:tc>
        <w:tc>
          <w:tcPr>
            <w:tcW w:w="2103" w:type="dxa"/>
          </w:tcPr>
          <w:p w:rsidR="00B0006E" w:rsidRDefault="00473DF6">
            <w:pPr>
              <w:pStyle w:val="TableParagraph"/>
              <w:spacing w:line="291" w:lineRule="exact"/>
              <w:ind w:left="844" w:right="784"/>
              <w:jc w:val="center"/>
              <w:rPr>
                <w:sz w:val="28"/>
              </w:rPr>
            </w:pPr>
            <w:r>
              <w:rPr>
                <w:sz w:val="28"/>
              </w:rPr>
              <w:t>567</w:t>
            </w:r>
          </w:p>
        </w:tc>
        <w:tc>
          <w:tcPr>
            <w:tcW w:w="1831" w:type="dxa"/>
          </w:tcPr>
          <w:p w:rsidR="00B0006E" w:rsidRDefault="00473DF6">
            <w:pPr>
              <w:pStyle w:val="TableParagraph"/>
              <w:spacing w:before="11" w:line="280" w:lineRule="exact"/>
              <w:ind w:left="716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2403" w:type="dxa"/>
          </w:tcPr>
          <w:p w:rsidR="00B0006E" w:rsidRDefault="00473DF6">
            <w:pPr>
              <w:pStyle w:val="TableParagraph"/>
              <w:spacing w:line="291" w:lineRule="exact"/>
              <w:ind w:right="89"/>
              <w:jc w:val="right"/>
              <w:rPr>
                <w:rFonts w:ascii="Consolas"/>
                <w:sz w:val="30"/>
              </w:rPr>
            </w:pPr>
            <w:r>
              <w:rPr>
                <w:rFonts w:ascii="Consolas"/>
                <w:w w:val="90"/>
                <w:sz w:val="30"/>
              </w:rPr>
              <w:t>-25</w:t>
            </w:r>
          </w:p>
        </w:tc>
      </w:tr>
    </w:tbl>
    <w:p w:rsidR="00B0006E" w:rsidRDefault="00B0006E">
      <w:pPr>
        <w:pStyle w:val="a3"/>
        <w:rPr>
          <w:i/>
          <w:sz w:val="22"/>
        </w:rPr>
      </w:pPr>
    </w:p>
    <w:p w:rsidR="00B0006E" w:rsidRDefault="00B0006E">
      <w:pPr>
        <w:pStyle w:val="a3"/>
        <w:spacing w:before="7"/>
        <w:rPr>
          <w:i/>
          <w:sz w:val="21"/>
        </w:rPr>
      </w:pPr>
    </w:p>
    <w:p w:rsidR="00B0006E" w:rsidRDefault="00473DF6">
      <w:pPr>
        <w:pStyle w:val="1"/>
        <w:spacing w:before="1"/>
        <w:ind w:left="1060" w:right="986"/>
        <w:rPr>
          <w:u w:val="none"/>
        </w:rPr>
      </w:pPr>
      <w:r>
        <w:rPr>
          <w:u w:val="thick"/>
        </w:rPr>
        <w:t>Перелік</w:t>
      </w:r>
      <w:r>
        <w:rPr>
          <w:spacing w:val="14"/>
          <w:u w:val="thick"/>
        </w:rPr>
        <w:t xml:space="preserve"> </w:t>
      </w:r>
      <w:proofErr w:type="spellStart"/>
      <w:r>
        <w:rPr>
          <w:u w:val="thick"/>
        </w:rPr>
        <w:t>пірпрнсмств</w:t>
      </w:r>
      <w:proofErr w:type="spellEnd"/>
      <w:r>
        <w:rPr>
          <w:u w:val="thick"/>
        </w:rPr>
        <w:t>,</w:t>
      </w:r>
      <w:r>
        <w:rPr>
          <w:spacing w:val="19"/>
          <w:u w:val="thick"/>
        </w:rPr>
        <w:t xml:space="preserve"> </w:t>
      </w:r>
      <w:r>
        <w:rPr>
          <w:u w:val="thick"/>
        </w:rPr>
        <w:t>на</w:t>
      </w:r>
      <w:r>
        <w:rPr>
          <w:spacing w:val="14"/>
          <w:u w:val="thick"/>
        </w:rPr>
        <w:t xml:space="preserve"> </w:t>
      </w:r>
      <w:proofErr w:type="spellStart"/>
      <w:r>
        <w:rPr>
          <w:u w:val="thick"/>
        </w:rPr>
        <w:t>якнх</w:t>
      </w:r>
      <w:proofErr w:type="spellEnd"/>
      <w:r>
        <w:rPr>
          <w:spacing w:val="19"/>
          <w:u w:val="thick"/>
        </w:rPr>
        <w:t xml:space="preserve"> </w:t>
      </w:r>
      <w:r>
        <w:rPr>
          <w:u w:val="thick"/>
        </w:rPr>
        <w:t>найбільша</w:t>
      </w:r>
      <w:r>
        <w:rPr>
          <w:spacing w:val="33"/>
          <w:u w:val="thick"/>
        </w:rPr>
        <w:t xml:space="preserve"> </w:t>
      </w:r>
      <w:r>
        <w:rPr>
          <w:u w:val="thick"/>
        </w:rPr>
        <w:t>кількість</w:t>
      </w:r>
      <w:r>
        <w:rPr>
          <w:spacing w:val="22"/>
          <w:u w:val="thick"/>
        </w:rPr>
        <w:t xml:space="preserve"> </w:t>
      </w:r>
      <w:r>
        <w:rPr>
          <w:u w:val="thick"/>
        </w:rPr>
        <w:t>потерпілих</w:t>
      </w:r>
    </w:p>
    <w:p w:rsidR="00B0006E" w:rsidRDefault="00CC4759">
      <w:pPr>
        <w:spacing w:line="328" w:lineRule="exact"/>
        <w:ind w:left="212" w:right="92"/>
        <w:jc w:val="center"/>
        <w:rPr>
          <w:sz w:val="29"/>
        </w:rPr>
      </w:pPr>
      <w:r w:rsidRPr="00CC4759">
        <w:rPr>
          <w:noProof/>
          <w:lang w:val="en-US"/>
        </w:rPr>
        <w:pict>
          <v:group id="Group 2" o:spid="_x0000_s1029" style="position:absolute;left:0;text-align:left;margin-left:554.7pt;margin-top:49.75pt;width:1.95pt;height:6.25pt;z-index:15729664;mso-position-horizontal-relative:page" coordorigin="11094,995" coordsize="39,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11099;top:994;width:34;height: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">
              <v:imagedata r:id="rId5" o:title=""/>
            </v:shape>
            <v:shape id="Picture 3" o:spid="_x0000_s1028" type="#_x0000_t75" style="position:absolute;left:11094;top:1109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">
              <v:imagedata r:id="rId6" o:title=""/>
            </v:shape>
            <w10:wrap anchorx="page"/>
          </v:group>
        </w:pict>
      </w:r>
      <w:r w:rsidR="00473DF6">
        <w:rPr>
          <w:sz w:val="29"/>
          <w:u w:val="thick"/>
        </w:rPr>
        <w:t>в</w:t>
      </w:r>
      <w:r w:rsidR="00473DF6">
        <w:rPr>
          <w:spacing w:val="9"/>
          <w:sz w:val="29"/>
          <w:u w:val="thick"/>
        </w:rPr>
        <w:t xml:space="preserve"> </w:t>
      </w:r>
      <w:r w:rsidR="00473DF6">
        <w:rPr>
          <w:sz w:val="29"/>
          <w:u w:val="thick"/>
        </w:rPr>
        <w:t>наслідок</w:t>
      </w:r>
      <w:r w:rsidR="00473DF6">
        <w:rPr>
          <w:spacing w:val="21"/>
          <w:sz w:val="29"/>
          <w:u w:val="thick"/>
        </w:rPr>
        <w:t xml:space="preserve"> </w:t>
      </w:r>
      <w:r w:rsidR="00473DF6">
        <w:rPr>
          <w:sz w:val="29"/>
          <w:u w:val="thick"/>
        </w:rPr>
        <w:t>виробничого</w:t>
      </w:r>
      <w:r w:rsidR="00473DF6">
        <w:rPr>
          <w:spacing w:val="34"/>
          <w:sz w:val="29"/>
          <w:u w:val="thick"/>
        </w:rPr>
        <w:t xml:space="preserve"> </w:t>
      </w:r>
      <w:r w:rsidR="00473DF6">
        <w:rPr>
          <w:sz w:val="29"/>
          <w:u w:val="thick"/>
        </w:rPr>
        <w:t>травматизм</w:t>
      </w:r>
      <w:r w:rsidR="00473DF6">
        <w:rPr>
          <w:spacing w:val="38"/>
          <w:sz w:val="29"/>
          <w:u w:val="thick"/>
        </w:rPr>
        <w:t xml:space="preserve"> </w:t>
      </w:r>
      <w:r w:rsidR="00473DF6">
        <w:rPr>
          <w:sz w:val="29"/>
          <w:u w:val="thick"/>
        </w:rPr>
        <w:t>та</w:t>
      </w:r>
      <w:r w:rsidR="00473DF6">
        <w:rPr>
          <w:spacing w:val="22"/>
          <w:sz w:val="29"/>
          <w:u w:val="thick"/>
        </w:rPr>
        <w:t xml:space="preserve"> </w:t>
      </w:r>
      <w:r w:rsidR="00473DF6">
        <w:rPr>
          <w:sz w:val="29"/>
          <w:u w:val="thick"/>
        </w:rPr>
        <w:t>професійної</w:t>
      </w:r>
      <w:r w:rsidR="00473DF6">
        <w:rPr>
          <w:spacing w:val="16"/>
          <w:sz w:val="29"/>
          <w:u w:val="thick"/>
        </w:rPr>
        <w:t xml:space="preserve"> </w:t>
      </w:r>
      <w:r w:rsidR="00473DF6">
        <w:rPr>
          <w:sz w:val="29"/>
          <w:u w:val="thick"/>
        </w:rPr>
        <w:t>захворюваності</w:t>
      </w:r>
    </w:p>
    <w:p w:rsidR="00B0006E" w:rsidRDefault="00B0006E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38"/>
        <w:gridCol w:w="1563"/>
      </w:tblGrid>
      <w:tr w:rsidR="00B0006E">
        <w:trPr>
          <w:trHeight w:val="513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84" w:lineRule="exact"/>
              <w:ind w:left="2980" w:right="2980"/>
              <w:jc w:val="center"/>
              <w:rPr>
                <w:sz w:val="25"/>
              </w:rPr>
            </w:pPr>
            <w:r>
              <w:rPr>
                <w:sz w:val="25"/>
              </w:rPr>
              <w:t>Назва</w:t>
            </w:r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підврисмства</w:t>
            </w:r>
            <w:proofErr w:type="spellEnd"/>
          </w:p>
        </w:tc>
        <w:tc>
          <w:tcPr>
            <w:tcW w:w="1563" w:type="dxa"/>
          </w:tcPr>
          <w:p w:rsidR="00B0006E" w:rsidRDefault="00B0006E">
            <w:pPr>
              <w:pStyle w:val="TableParagraph"/>
              <w:spacing w:before="3"/>
              <w:rPr>
                <w:sz w:val="3"/>
              </w:rPr>
            </w:pPr>
          </w:p>
          <w:p w:rsidR="00B0006E" w:rsidRDefault="00473DF6">
            <w:pPr>
              <w:pStyle w:val="TableParagraph"/>
              <w:spacing w:line="168" w:lineRule="exact"/>
              <w:ind w:left="28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uk-UA"/>
              </w:rPr>
              <w:drawing>
                <wp:inline distT="0" distB="0" distL="0" distR="0">
                  <wp:extent cx="638608" cy="106679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06E" w:rsidRDefault="00473DF6">
            <w:pPr>
              <w:pStyle w:val="TableParagraph"/>
              <w:spacing w:before="22" w:line="265" w:lineRule="exact"/>
              <w:ind w:left="169" w:right="159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потерпілих</w:t>
            </w:r>
          </w:p>
        </w:tc>
      </w:tr>
      <w:tr w:rsidR="00B0006E">
        <w:trPr>
          <w:trHeight w:val="503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w w:val="95"/>
                <w:sz w:val="24"/>
              </w:rPr>
              <w:t>ТОВАРИСТВО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ОБМЕЖЕНОЮ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ВІДПОВІДАЛЬНІСТЮ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"СІЛЬПО-ФУД"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37" w:lineRule="exact"/>
              <w:ind w:left="169" w:right="150"/>
              <w:jc w:val="center"/>
              <w:rPr>
                <w:rFonts w:ascii="Cambria"/>
                <w:sz w:val="27"/>
              </w:rPr>
            </w:pPr>
            <w:r>
              <w:rPr>
                <w:rFonts w:ascii="Cambria"/>
                <w:sz w:val="27"/>
              </w:rPr>
              <w:t>74</w:t>
            </w:r>
          </w:p>
        </w:tc>
      </w:tr>
      <w:tr w:rsidR="00B0006E">
        <w:trPr>
          <w:trHeight w:val="1089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69" w:lineRule="exact"/>
              <w:ind w:left="51"/>
              <w:rPr>
                <w:sz w:val="35"/>
              </w:rPr>
            </w:pPr>
            <w:r>
              <w:rPr>
                <w:w w:val="90"/>
                <w:sz w:val="35"/>
              </w:rPr>
              <w:t>ком</w:t>
            </w:r>
            <w:r>
              <w:rPr>
                <w:spacing w:val="62"/>
                <w:w w:val="90"/>
                <w:sz w:val="35"/>
              </w:rPr>
              <w:t xml:space="preserve"> </w:t>
            </w:r>
            <w:r>
              <w:rPr>
                <w:w w:val="90"/>
                <w:sz w:val="35"/>
              </w:rPr>
              <w:t>ны1ънE</w:t>
            </w:r>
            <w:r>
              <w:rPr>
                <w:spacing w:val="15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шкoжPцiйнE</w:t>
            </w:r>
            <w:proofErr w:type="spellEnd"/>
            <w:r>
              <w:rPr>
                <w:spacing w:val="45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пцпРисмство</w:t>
            </w:r>
            <w:proofErr w:type="spellEnd"/>
            <w:r>
              <w:rPr>
                <w:spacing w:val="39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шївської</w:t>
            </w:r>
            <w:proofErr w:type="spellEnd"/>
          </w:p>
          <w:p w:rsidR="00B0006E" w:rsidRDefault="00473DF6">
            <w:pPr>
              <w:pStyle w:val="TableParagraph"/>
              <w:spacing w:line="237" w:lineRule="auto"/>
              <w:ind w:left="55"/>
              <w:rPr>
                <w:sz w:val="24"/>
              </w:rPr>
            </w:pPr>
            <w:r>
              <w:rPr>
                <w:w w:val="95"/>
                <w:sz w:val="24"/>
              </w:rPr>
              <w:t>ОБЛАСНОЇ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РАДИ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"КИЇВСЬКИЙ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ОБЛАСНИЙ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ЦЕНТР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EKCTPEHOÏ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КАТАСТРОФ"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43" w:lineRule="exact"/>
              <w:ind w:left="169" w:right="14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B0006E">
        <w:trPr>
          <w:trHeight w:val="1108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КОМУНАЛЬНЕ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НЕКОМЕРЦІИНЕ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ПІДПРИСМСТВО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"КИЇВСЬКА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MICЬKA</w:t>
            </w:r>
          </w:p>
          <w:p w:rsidR="00B0006E" w:rsidRDefault="00473DF6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w w:val="95"/>
                <w:sz w:val="24"/>
              </w:rPr>
              <w:t>КЛІНІЧНА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ЛІКАРНЯ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8"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ВИКОНАВЧОГО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ОРГАНУ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КИЇВСЬКОЇ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MICЬKOÏ</w:t>
            </w:r>
          </w:p>
          <w:p w:rsidR="00B0006E" w:rsidRDefault="00473DF6">
            <w:pPr>
              <w:pStyle w:val="TableParagraph"/>
              <w:spacing w:line="278" w:lineRule="exact"/>
              <w:ind w:left="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РАДИ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(KHÏBCЬKOÏ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MICЬKOÏ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ДЕРЖАВНОЇ</w:t>
            </w:r>
            <w:r>
              <w:rPr>
                <w:rFonts w:ascii="Cambria" w:hAnsi="Cambria"/>
                <w:spacing w:val="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АДМІНІСТРАЦІЇ)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33" w:lineRule="exact"/>
              <w:ind w:left="169" w:right="13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0006E">
        <w:trPr>
          <w:trHeight w:val="964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10" w:lineRule="exact"/>
              <w:ind w:left="54"/>
              <w:rPr>
                <w:sz w:val="24"/>
              </w:rPr>
            </w:pPr>
            <w:r>
              <w:rPr>
                <w:w w:val="95"/>
                <w:sz w:val="24"/>
              </w:rPr>
              <w:t>КОМУНАЛЬНЕ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НЕКОМЕРЦІИНЕ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ПІДПРИСМСТВО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"ЦЕНТР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ПЕРВИННОЇ</w:t>
            </w:r>
          </w:p>
          <w:p w:rsidR="00B0006E" w:rsidRDefault="00473DF6">
            <w:pPr>
              <w:pStyle w:val="TableParagraph"/>
              <w:spacing w:line="329" w:lineRule="exact"/>
              <w:ind w:left="51"/>
              <w:rPr>
                <w:sz w:val="34"/>
              </w:rPr>
            </w:pPr>
            <w:proofErr w:type="spellStart"/>
            <w:r>
              <w:rPr>
                <w:spacing w:val="-1"/>
                <w:w w:val="95"/>
                <w:sz w:val="34"/>
              </w:rPr>
              <w:t>мЕдико-с«нІтмної</w:t>
            </w:r>
            <w:proofErr w:type="spellEnd"/>
            <w:r>
              <w:rPr>
                <w:spacing w:val="-22"/>
                <w:w w:val="95"/>
                <w:sz w:val="34"/>
              </w:rPr>
              <w:t xml:space="preserve"> </w:t>
            </w:r>
            <w:r>
              <w:rPr>
                <w:w w:val="95"/>
                <w:sz w:val="34"/>
              </w:rPr>
              <w:t>допомоги</w:t>
            </w:r>
            <w:r>
              <w:rPr>
                <w:spacing w:val="6"/>
                <w:w w:val="95"/>
                <w:sz w:val="34"/>
              </w:rPr>
              <w:t xml:space="preserve"> </w:t>
            </w:r>
            <w:r>
              <w:rPr>
                <w:w w:val="90"/>
                <w:sz w:val="34"/>
              </w:rPr>
              <w:t>№</w:t>
            </w:r>
            <w:r>
              <w:rPr>
                <w:spacing w:val="58"/>
                <w:w w:val="90"/>
                <w:sz w:val="34"/>
              </w:rPr>
              <w:t xml:space="preserve"> </w:t>
            </w:r>
            <w:r>
              <w:rPr>
                <w:w w:val="95"/>
                <w:sz w:val="34"/>
              </w:rPr>
              <w:t>і•</w:t>
            </w:r>
            <w:r>
              <w:rPr>
                <w:spacing w:val="-14"/>
                <w:w w:val="95"/>
                <w:sz w:val="34"/>
              </w:rPr>
              <w:t xml:space="preserve"> </w:t>
            </w:r>
            <w:proofErr w:type="spellStart"/>
            <w:r>
              <w:rPr>
                <w:w w:val="95"/>
                <w:sz w:val="34"/>
              </w:rPr>
              <w:t>дгснянського</w:t>
            </w:r>
            <w:proofErr w:type="spellEnd"/>
            <w:r>
              <w:rPr>
                <w:spacing w:val="16"/>
                <w:w w:val="95"/>
                <w:sz w:val="34"/>
              </w:rPr>
              <w:t xml:space="preserve"> </w:t>
            </w:r>
            <w:proofErr w:type="spellStart"/>
            <w:r>
              <w:rPr>
                <w:w w:val="95"/>
                <w:sz w:val="34"/>
              </w:rPr>
              <w:t>РЫош</w:t>
            </w:r>
            <w:proofErr w:type="spellEnd"/>
            <w:r>
              <w:rPr>
                <w:spacing w:val="-9"/>
                <w:w w:val="95"/>
                <w:sz w:val="34"/>
              </w:rPr>
              <w:t xml:space="preserve"> </w:t>
            </w:r>
            <w:r>
              <w:rPr>
                <w:w w:val="95"/>
                <w:sz w:val="34"/>
              </w:rPr>
              <w:t>м.</w:t>
            </w:r>
          </w:p>
          <w:p w:rsidR="00B0006E" w:rsidRDefault="00473DF6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КИСВА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48" w:lineRule="exact"/>
              <w:ind w:left="169" w:right="14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19</w:t>
            </w:r>
          </w:p>
        </w:tc>
      </w:tr>
      <w:tr w:rsidR="00B0006E">
        <w:trPr>
          <w:trHeight w:val="676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64" w:lineRule="exact"/>
              <w:ind w:left="56"/>
              <w:rPr>
                <w:sz w:val="35"/>
              </w:rPr>
            </w:pPr>
            <w:proofErr w:type="spellStart"/>
            <w:r>
              <w:rPr>
                <w:w w:val="90"/>
                <w:sz w:val="35"/>
              </w:rPr>
              <w:t>пlщРисмство</w:t>
            </w:r>
            <w:proofErr w:type="spellEnd"/>
            <w:r>
              <w:rPr>
                <w:spacing w:val="58"/>
                <w:w w:val="90"/>
                <w:sz w:val="35"/>
              </w:rPr>
              <w:t xml:space="preserve"> </w:t>
            </w:r>
            <w:r>
              <w:rPr>
                <w:w w:val="90"/>
                <w:sz w:val="35"/>
              </w:rPr>
              <w:t>з</w:t>
            </w:r>
            <w:r>
              <w:rPr>
                <w:spacing w:val="-3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iнoзEмними</w:t>
            </w:r>
            <w:proofErr w:type="spellEnd"/>
            <w:r>
              <w:rPr>
                <w:spacing w:val="60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жвEcтицями</w:t>
            </w:r>
            <w:proofErr w:type="spellEnd"/>
            <w:r>
              <w:rPr>
                <w:spacing w:val="60"/>
                <w:w w:val="90"/>
                <w:sz w:val="35"/>
              </w:rPr>
              <w:t xml:space="preserve"> </w:t>
            </w:r>
            <w:proofErr w:type="spellStart"/>
            <w:r>
              <w:rPr>
                <w:w w:val="90"/>
                <w:sz w:val="35"/>
              </w:rPr>
              <w:t>-мщдоіюльдз</w:t>
            </w:r>
            <w:proofErr w:type="spellEnd"/>
          </w:p>
          <w:p w:rsidR="00B0006E" w:rsidRDefault="00473DF6">
            <w:pPr>
              <w:pStyle w:val="TableParagraph"/>
              <w:spacing w:line="258" w:lineRule="exact"/>
              <w:ind w:left="54"/>
              <w:rPr>
                <w:sz w:val="24"/>
              </w:rPr>
            </w:pPr>
            <w:r>
              <w:rPr>
                <w:sz w:val="24"/>
              </w:rPr>
              <w:t>ЮКРЕЙН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ЛТД"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48" w:lineRule="exact"/>
              <w:ind w:left="169" w:right="12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18</w:t>
            </w:r>
          </w:p>
        </w:tc>
      </w:tr>
      <w:tr w:rsidR="00B0006E">
        <w:trPr>
          <w:trHeight w:val="1257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w w:val="95"/>
                <w:sz w:val="24"/>
              </w:rPr>
              <w:t>KOMУHAJIЬHE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НЕКОМЕРЦШНЕ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ПІДПРИСМСТВО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"КЛІНІЧНА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ЛІКАРНЯ</w:t>
            </w:r>
          </w:p>
          <w:p w:rsidR="00B0006E" w:rsidRDefault="00473DF6">
            <w:pPr>
              <w:pStyle w:val="TableParagraph"/>
              <w:spacing w:before="2" w:line="221" w:lineRule="exact"/>
              <w:ind w:left="62"/>
              <w:rPr>
                <w:sz w:val="24"/>
              </w:rPr>
            </w:pPr>
            <w:r>
              <w:rPr>
                <w:w w:val="95"/>
                <w:sz w:val="24"/>
              </w:rPr>
              <w:t>№15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ПОДІЛЬСЬКОГО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РАЙОНУ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MICTA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КИЕВА"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ВИКОНАВЧОГО</w:t>
            </w:r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ОРГАНУ</w:t>
            </w:r>
          </w:p>
          <w:p w:rsidR="00B0006E" w:rsidRDefault="00473DF6">
            <w:pPr>
              <w:pStyle w:val="TableParagraph"/>
              <w:spacing w:line="340" w:lineRule="exact"/>
              <w:ind w:left="64"/>
              <w:rPr>
                <w:sz w:val="36"/>
              </w:rPr>
            </w:pPr>
            <w:proofErr w:type="spellStart"/>
            <w:r>
              <w:rPr>
                <w:w w:val="85"/>
                <w:sz w:val="36"/>
              </w:rPr>
              <w:t>жївської</w:t>
            </w:r>
            <w:proofErr w:type="spellEnd"/>
            <w:r>
              <w:rPr>
                <w:spacing w:val="67"/>
                <w:w w:val="85"/>
                <w:sz w:val="36"/>
              </w:rPr>
              <w:t xml:space="preserve"> </w:t>
            </w:r>
            <w:r>
              <w:rPr>
                <w:w w:val="85"/>
                <w:sz w:val="36"/>
              </w:rPr>
              <w:t>міської</w:t>
            </w:r>
            <w:r>
              <w:rPr>
                <w:spacing w:val="75"/>
                <w:w w:val="85"/>
                <w:sz w:val="36"/>
              </w:rPr>
              <w:t xml:space="preserve"> </w:t>
            </w:r>
            <w:proofErr w:type="spellStart"/>
            <w:r>
              <w:rPr>
                <w:w w:val="85"/>
                <w:sz w:val="36"/>
              </w:rPr>
              <w:t>эдди</w:t>
            </w:r>
            <w:proofErr w:type="spellEnd"/>
            <w:r>
              <w:rPr>
                <w:w w:val="85"/>
                <w:sz w:val="36"/>
              </w:rPr>
              <w:t>(київської</w:t>
            </w:r>
            <w:r>
              <w:rPr>
                <w:spacing w:val="35"/>
                <w:w w:val="85"/>
                <w:sz w:val="36"/>
              </w:rPr>
              <w:t xml:space="preserve"> </w:t>
            </w:r>
            <w:r>
              <w:rPr>
                <w:w w:val="85"/>
                <w:sz w:val="36"/>
              </w:rPr>
              <w:t>міської</w:t>
            </w:r>
            <w:r>
              <w:rPr>
                <w:spacing w:val="76"/>
                <w:w w:val="85"/>
                <w:sz w:val="36"/>
              </w:rPr>
              <w:t xml:space="preserve"> </w:t>
            </w:r>
            <w:proofErr w:type="spellStart"/>
            <w:r>
              <w:rPr>
                <w:w w:val="85"/>
                <w:sz w:val="36"/>
              </w:rPr>
              <w:t>дгРкызної</w:t>
            </w:r>
            <w:proofErr w:type="spellEnd"/>
          </w:p>
          <w:p w:rsidR="00B0006E" w:rsidRDefault="00473DF6">
            <w:pPr>
              <w:pStyle w:val="TableParagraph"/>
              <w:spacing w:line="269" w:lineRule="exact"/>
              <w:ind w:left="66"/>
              <w:rPr>
                <w:sz w:val="25"/>
              </w:rPr>
            </w:pPr>
            <w:r>
              <w:rPr>
                <w:sz w:val="25"/>
              </w:rPr>
              <w:t>АДМІНІСТРАЦІЇ)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40" w:lineRule="exact"/>
              <w:ind w:left="169" w:right="13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5"/>
                <w:sz w:val="28"/>
              </w:rPr>
              <w:t>16</w:t>
            </w:r>
          </w:p>
        </w:tc>
      </w:tr>
      <w:tr w:rsidR="00B0006E">
        <w:trPr>
          <w:trHeight w:val="1247"/>
        </w:trPr>
        <w:tc>
          <w:tcPr>
            <w:tcW w:w="8138" w:type="dxa"/>
          </w:tcPr>
          <w:p w:rsidR="00B0006E" w:rsidRDefault="00473DF6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w w:val="95"/>
                <w:sz w:val="24"/>
              </w:rPr>
              <w:t>КОМУНАЛЬНЕ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НЕКОМЕРЦІИНЕ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ПІДПРИСМСТВО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"ЦЕНТР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EKCTPEHOÏ</w:t>
            </w:r>
          </w:p>
          <w:p w:rsidR="00B0006E" w:rsidRDefault="00473DF6">
            <w:pPr>
              <w:pStyle w:val="TableParagraph"/>
              <w:spacing w:line="220" w:lineRule="exact"/>
              <w:ind w:left="60"/>
              <w:rPr>
                <w:sz w:val="24"/>
              </w:rPr>
            </w:pPr>
            <w:r>
              <w:rPr>
                <w:w w:val="95"/>
                <w:sz w:val="24"/>
              </w:rPr>
              <w:t>МЕДНЧНОЇ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ДОПОМОГИ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МЕДИЦИНИ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КАТАСТРОФ</w:t>
            </w:r>
            <w:r>
              <w:rPr>
                <w:spacing w:val="5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MICTA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КИСВА"</w:t>
            </w:r>
          </w:p>
          <w:p w:rsidR="00B0006E" w:rsidRDefault="00473DF6">
            <w:pPr>
              <w:pStyle w:val="TableParagraph"/>
              <w:spacing w:before="59" w:line="158" w:lineRule="auto"/>
              <w:ind w:left="60" w:hanging="1"/>
              <w:rPr>
                <w:sz w:val="36"/>
              </w:rPr>
            </w:pPr>
            <w:proofErr w:type="spellStart"/>
            <w:r>
              <w:rPr>
                <w:w w:val="90"/>
                <w:sz w:val="36"/>
              </w:rPr>
              <w:t>вшоіывчого</w:t>
            </w:r>
            <w:proofErr w:type="spellEnd"/>
            <w:r>
              <w:rPr>
                <w:spacing w:val="9"/>
                <w:w w:val="90"/>
                <w:sz w:val="36"/>
              </w:rPr>
              <w:t xml:space="preserve"> </w:t>
            </w:r>
            <w:proofErr w:type="spellStart"/>
            <w:r>
              <w:rPr>
                <w:w w:val="90"/>
                <w:sz w:val="36"/>
              </w:rPr>
              <w:t>оРганv</w:t>
            </w:r>
            <w:proofErr w:type="spellEnd"/>
            <w:r>
              <w:rPr>
                <w:spacing w:val="-8"/>
                <w:w w:val="90"/>
                <w:sz w:val="36"/>
              </w:rPr>
              <w:t xml:space="preserve"> </w:t>
            </w:r>
            <w:r>
              <w:rPr>
                <w:w w:val="90"/>
                <w:sz w:val="36"/>
              </w:rPr>
              <w:t>київської</w:t>
            </w:r>
            <w:r>
              <w:rPr>
                <w:spacing w:val="14"/>
                <w:w w:val="90"/>
                <w:sz w:val="36"/>
              </w:rPr>
              <w:t xml:space="preserve"> </w:t>
            </w:r>
            <w:r>
              <w:rPr>
                <w:w w:val="90"/>
                <w:sz w:val="36"/>
              </w:rPr>
              <w:t>м]</w:t>
            </w:r>
            <w:proofErr w:type="spellStart"/>
            <w:r>
              <w:rPr>
                <w:w w:val="90"/>
                <w:sz w:val="36"/>
              </w:rPr>
              <w:t>ської</w:t>
            </w:r>
            <w:proofErr w:type="spellEnd"/>
            <w:r>
              <w:rPr>
                <w:spacing w:val="2"/>
                <w:w w:val="90"/>
                <w:sz w:val="36"/>
              </w:rPr>
              <w:t xml:space="preserve"> </w:t>
            </w:r>
            <w:proofErr w:type="spellStart"/>
            <w:r>
              <w:rPr>
                <w:w w:val="90"/>
                <w:sz w:val="36"/>
              </w:rPr>
              <w:t>Рщји</w:t>
            </w:r>
            <w:proofErr w:type="spellEnd"/>
            <w:r>
              <w:rPr>
                <w:w w:val="90"/>
                <w:sz w:val="36"/>
              </w:rPr>
              <w:t>(</w:t>
            </w:r>
            <w:proofErr w:type="spellStart"/>
            <w:r>
              <w:rPr>
                <w:w w:val="90"/>
                <w:sz w:val="36"/>
              </w:rPr>
              <w:t>шївської</w:t>
            </w:r>
            <w:proofErr w:type="spellEnd"/>
            <w:r>
              <w:rPr>
                <w:spacing w:val="-78"/>
                <w:w w:val="90"/>
                <w:sz w:val="36"/>
              </w:rPr>
              <w:t xml:space="preserve"> </w:t>
            </w:r>
            <w:r>
              <w:rPr>
                <w:w w:val="95"/>
                <w:sz w:val="36"/>
              </w:rPr>
              <w:t>міської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proofErr w:type="spellStart"/>
            <w:r>
              <w:rPr>
                <w:w w:val="95"/>
                <w:sz w:val="36"/>
              </w:rPr>
              <w:t>дкРжпвної</w:t>
            </w:r>
            <w:proofErr w:type="spellEnd"/>
            <w:r>
              <w:rPr>
                <w:spacing w:val="-9"/>
                <w:w w:val="95"/>
                <w:sz w:val="36"/>
              </w:rPr>
              <w:t xml:space="preserve"> </w:t>
            </w:r>
            <w:proofErr w:type="spellStart"/>
            <w:r>
              <w:rPr>
                <w:w w:val="95"/>
                <w:sz w:val="36"/>
              </w:rPr>
              <w:t>пдмш</w:t>
            </w:r>
            <w:proofErr w:type="spellEnd"/>
            <w:r>
              <w:rPr>
                <w:w w:val="95"/>
                <w:sz w:val="36"/>
              </w:rPr>
              <w:t>]</w:t>
            </w:r>
            <w:proofErr w:type="spellStart"/>
            <w:r>
              <w:rPr>
                <w:w w:val="95"/>
                <w:sz w:val="36"/>
              </w:rPr>
              <w:t>сw›щії</w:t>
            </w:r>
            <w:proofErr w:type="spellEnd"/>
            <w:r>
              <w:rPr>
                <w:w w:val="95"/>
                <w:sz w:val="36"/>
              </w:rPr>
              <w:t>)</w:t>
            </w:r>
          </w:p>
        </w:tc>
        <w:tc>
          <w:tcPr>
            <w:tcW w:w="1563" w:type="dxa"/>
          </w:tcPr>
          <w:p w:rsidR="00B0006E" w:rsidRDefault="00473DF6">
            <w:pPr>
              <w:pStyle w:val="TableParagraph"/>
              <w:spacing w:line="238" w:lineRule="exact"/>
              <w:ind w:left="169" w:right="12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</w:tr>
    </w:tbl>
    <w:p w:rsidR="00B0006E" w:rsidRDefault="00B0006E">
      <w:pPr>
        <w:pStyle w:val="a3"/>
        <w:rPr>
          <w:sz w:val="20"/>
        </w:rPr>
      </w:pPr>
    </w:p>
    <w:p w:rsidR="00B0006E" w:rsidRDefault="00B0006E">
      <w:pPr>
        <w:pStyle w:val="a3"/>
        <w:spacing w:before="2"/>
        <w:rPr>
          <w:sz w:val="25"/>
        </w:rPr>
      </w:pPr>
    </w:p>
    <w:p w:rsidR="00B0006E" w:rsidRDefault="00B0006E">
      <w:pPr>
        <w:rPr>
          <w:sz w:val="25"/>
        </w:rPr>
        <w:sectPr w:rsidR="00B0006E">
          <w:pgSz w:w="11900" w:h="16840"/>
          <w:pgMar w:top="480" w:right="500" w:bottom="280" w:left="960" w:header="720" w:footer="720" w:gutter="0"/>
          <w:cols w:space="720"/>
        </w:sectPr>
      </w:pPr>
    </w:p>
    <w:p w:rsidR="00B0006E" w:rsidRDefault="00473DF6">
      <w:pPr>
        <w:pStyle w:val="1"/>
        <w:spacing w:before="94" w:line="235" w:lineRule="auto"/>
        <w:ind w:left="364" w:hanging="5"/>
        <w:jc w:val="left"/>
        <w:rPr>
          <w:u w:val="none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7044863</wp:posOffset>
            </wp:positionH>
            <wp:positionV relativeFrom="page">
              <wp:posOffset>6057087</wp:posOffset>
            </wp:positionV>
            <wp:extent cx="39345" cy="12192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7044863</wp:posOffset>
            </wp:positionH>
            <wp:positionV relativeFrom="paragraph">
              <wp:posOffset>-491360</wp:posOffset>
            </wp:positionV>
            <wp:extent cx="42372" cy="131063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2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  <w:u w:val="none"/>
        </w:rPr>
        <w:t>Виконувая</w:t>
      </w:r>
      <w:proofErr w:type="spellEnd"/>
      <w:r>
        <w:rPr>
          <w:spacing w:val="9"/>
          <w:w w:val="95"/>
          <w:u w:val="none"/>
        </w:rPr>
        <w:t xml:space="preserve"> </w:t>
      </w:r>
      <w:r>
        <w:rPr>
          <w:w w:val="95"/>
          <w:u w:val="none"/>
        </w:rPr>
        <w:t>обов’язків</w:t>
      </w:r>
      <w:r>
        <w:rPr>
          <w:spacing w:val="5"/>
          <w:w w:val="95"/>
          <w:u w:val="none"/>
        </w:rPr>
        <w:t xml:space="preserve"> </w:t>
      </w:r>
      <w:r>
        <w:rPr>
          <w:w w:val="95"/>
          <w:u w:val="none"/>
        </w:rPr>
        <w:t>завідувача</w:t>
      </w:r>
      <w:r>
        <w:rPr>
          <w:spacing w:val="-66"/>
          <w:w w:val="95"/>
          <w:u w:val="none"/>
        </w:rPr>
        <w:t xml:space="preserve"> </w:t>
      </w:r>
      <w:r>
        <w:rPr>
          <w:w w:val="95"/>
          <w:u w:val="none"/>
        </w:rPr>
        <w:t>сектору</w:t>
      </w:r>
      <w:r>
        <w:rPr>
          <w:spacing w:val="8"/>
          <w:w w:val="95"/>
          <w:u w:val="none"/>
        </w:rPr>
        <w:t xml:space="preserve"> </w:t>
      </w:r>
      <w:r>
        <w:rPr>
          <w:w w:val="95"/>
          <w:u w:val="none"/>
        </w:rPr>
        <w:t>з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питань</w:t>
      </w:r>
      <w:r>
        <w:rPr>
          <w:spacing w:val="4"/>
          <w:w w:val="95"/>
          <w:u w:val="none"/>
        </w:rPr>
        <w:t xml:space="preserve"> </w:t>
      </w:r>
      <w:r>
        <w:rPr>
          <w:w w:val="95"/>
          <w:u w:val="none"/>
        </w:rPr>
        <w:t>охорони</w:t>
      </w:r>
      <w:r>
        <w:rPr>
          <w:spacing w:val="10"/>
          <w:w w:val="95"/>
          <w:u w:val="none"/>
        </w:rPr>
        <w:t xml:space="preserve"> </w:t>
      </w:r>
      <w:r>
        <w:rPr>
          <w:w w:val="95"/>
          <w:u w:val="none"/>
        </w:rPr>
        <w:t>праці</w:t>
      </w:r>
    </w:p>
    <w:p w:rsidR="00B0006E" w:rsidRDefault="00473DF6">
      <w:pPr>
        <w:pStyle w:val="a3"/>
        <w:spacing w:before="10"/>
        <w:rPr>
          <w:sz w:val="36"/>
        </w:rPr>
      </w:pPr>
      <w:r>
        <w:br w:type="column"/>
      </w:r>
    </w:p>
    <w:p w:rsidR="00B0006E" w:rsidRDefault="00473DF6">
      <w:pPr>
        <w:pStyle w:val="a3"/>
        <w:ind w:left="1618"/>
      </w:pPr>
      <w:r>
        <w:rPr>
          <w:noProof/>
          <w:lang w:eastAsia="uk-U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3863018</wp:posOffset>
            </wp:positionH>
            <wp:positionV relativeFrom="paragraph">
              <wp:posOffset>-321826</wp:posOffset>
            </wp:positionV>
            <wp:extent cx="429897" cy="722582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7" cy="72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Олена</w:t>
      </w:r>
      <w:r>
        <w:rPr>
          <w:spacing w:val="31"/>
          <w:w w:val="95"/>
        </w:rPr>
        <w:t xml:space="preserve"> </w:t>
      </w:r>
      <w:r>
        <w:rPr>
          <w:w w:val="95"/>
        </w:rPr>
        <w:t>НЕВІДОМА</w:t>
      </w:r>
    </w:p>
    <w:sectPr w:rsidR="00B0006E" w:rsidSect="00CC4759">
      <w:type w:val="continuous"/>
      <w:pgSz w:w="11900" w:h="16840"/>
      <w:pgMar w:top="480" w:right="500" w:bottom="280" w:left="960" w:header="720" w:footer="720" w:gutter="0"/>
      <w:cols w:num="2" w:space="720" w:equalWidth="0">
        <w:col w:w="4269" w:space="494"/>
        <w:col w:w="567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006E"/>
    <w:rsid w:val="00473DF6"/>
    <w:rsid w:val="0058233F"/>
    <w:rsid w:val="00B0006E"/>
    <w:rsid w:val="00C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75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C4759"/>
    <w:pPr>
      <w:spacing w:line="328" w:lineRule="exact"/>
      <w:ind w:left="212" w:right="28"/>
      <w:jc w:val="center"/>
      <w:outlineLvl w:val="0"/>
    </w:pPr>
    <w:rPr>
      <w:sz w:val="29"/>
      <w:szCs w:val="29"/>
      <w:u w:val="single" w:color="000000"/>
    </w:rPr>
  </w:style>
  <w:style w:type="paragraph" w:styleId="2">
    <w:name w:val="heading 2"/>
    <w:basedOn w:val="a"/>
    <w:uiPriority w:val="1"/>
    <w:qFormat/>
    <w:rsid w:val="00CC4759"/>
    <w:pPr>
      <w:ind w:left="1086" w:right="98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759"/>
    <w:rPr>
      <w:sz w:val="28"/>
      <w:szCs w:val="28"/>
    </w:rPr>
  </w:style>
  <w:style w:type="paragraph" w:styleId="a4">
    <w:name w:val="List Paragraph"/>
    <w:basedOn w:val="a"/>
    <w:uiPriority w:val="1"/>
    <w:qFormat/>
    <w:rsid w:val="00CC4759"/>
  </w:style>
  <w:style w:type="paragraph" w:customStyle="1" w:styleId="TableParagraph">
    <w:name w:val="Table Paragraph"/>
    <w:basedOn w:val="a"/>
    <w:uiPriority w:val="1"/>
    <w:qFormat/>
    <w:rsid w:val="00CC4759"/>
  </w:style>
  <w:style w:type="paragraph" w:styleId="a5">
    <w:name w:val="Balloon Text"/>
    <w:basedOn w:val="a"/>
    <w:link w:val="a6"/>
    <w:uiPriority w:val="99"/>
    <w:semiHidden/>
    <w:unhideWhenUsed/>
    <w:rsid w:val="0058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33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escottpc</cp:lastModifiedBy>
  <cp:revision>2</cp:revision>
  <dcterms:created xsi:type="dcterms:W3CDTF">2022-01-31T14:47:00Z</dcterms:created>
  <dcterms:modified xsi:type="dcterms:W3CDTF">2022-01-31T14:47:00Z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2022-01-24T00:00:00Z</vt:filetime>
  </property>
</Properties>
</file>